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3" w:rsidRDefault="000C1D23">
      <w:pPr>
        <w:shd w:val="clear" w:color="auto" w:fill="FFFFFF"/>
        <w:spacing w:line="317" w:lineRule="exact"/>
        <w:ind w:left="67"/>
        <w:jc w:val="center"/>
        <w:rPr>
          <w:spacing w:val="-3"/>
          <w:sz w:val="28"/>
          <w:szCs w:val="28"/>
        </w:rPr>
      </w:pPr>
    </w:p>
    <w:p w:rsidR="00C25700" w:rsidRPr="006869D8" w:rsidRDefault="00C25700" w:rsidP="00C25700">
      <w:pPr>
        <w:pBdr>
          <w:bottom w:val="single" w:sz="4" w:space="1" w:color="auto"/>
        </w:pBdr>
        <w:shd w:val="clear" w:color="auto" w:fill="FFFFFF"/>
        <w:spacing w:line="317" w:lineRule="exact"/>
        <w:ind w:left="38"/>
        <w:jc w:val="center"/>
        <w:rPr>
          <w:b/>
          <w:spacing w:val="-3"/>
          <w:sz w:val="28"/>
          <w:szCs w:val="28"/>
        </w:rPr>
      </w:pPr>
      <w:r w:rsidRPr="006869D8">
        <w:rPr>
          <w:b/>
          <w:spacing w:val="-3"/>
          <w:sz w:val="28"/>
          <w:szCs w:val="28"/>
        </w:rPr>
        <w:t>Отчет о деятельности</w:t>
      </w:r>
    </w:p>
    <w:p w:rsidR="000C1D23" w:rsidRDefault="000C1D23" w:rsidP="00C25700">
      <w:pPr>
        <w:pBdr>
          <w:bottom w:val="single" w:sz="4" w:space="1" w:color="auto"/>
        </w:pBdr>
        <w:shd w:val="clear" w:color="auto" w:fill="FFFFFF"/>
        <w:spacing w:line="317" w:lineRule="exact"/>
        <w:ind w:left="38"/>
        <w:jc w:val="center"/>
      </w:pPr>
    </w:p>
    <w:p w:rsidR="000C1D23" w:rsidRPr="000C1D23" w:rsidRDefault="000C1D23" w:rsidP="00C25700">
      <w:pPr>
        <w:pBdr>
          <w:bottom w:val="single" w:sz="4" w:space="1" w:color="auto"/>
        </w:pBdr>
        <w:shd w:val="clear" w:color="auto" w:fill="FFFFFF"/>
        <w:spacing w:line="317" w:lineRule="exact"/>
        <w:ind w:left="38"/>
        <w:jc w:val="center"/>
        <w:rPr>
          <w:b/>
          <w:i/>
          <w:sz w:val="24"/>
          <w:szCs w:val="24"/>
        </w:rPr>
      </w:pPr>
      <w:r w:rsidRPr="000C1D23">
        <w:rPr>
          <w:b/>
          <w:i/>
          <w:sz w:val="24"/>
          <w:szCs w:val="24"/>
        </w:rPr>
        <w:t xml:space="preserve">государственного автономного учреждения Ростовской области «Образовательного учреждения </w:t>
      </w:r>
      <w:r w:rsidR="002B38B4">
        <w:rPr>
          <w:b/>
          <w:i/>
          <w:sz w:val="24"/>
          <w:szCs w:val="24"/>
        </w:rPr>
        <w:t>среднего</w:t>
      </w:r>
      <w:r w:rsidRPr="000C1D23">
        <w:rPr>
          <w:b/>
          <w:i/>
          <w:sz w:val="24"/>
          <w:szCs w:val="24"/>
        </w:rPr>
        <w:t xml:space="preserve"> профессионального образования </w:t>
      </w:r>
      <w:r w:rsidR="002B38B4">
        <w:rPr>
          <w:b/>
          <w:i/>
          <w:sz w:val="24"/>
          <w:szCs w:val="24"/>
        </w:rPr>
        <w:t>Донской банковский техникум</w:t>
      </w:r>
      <w:r w:rsidRPr="000C1D23">
        <w:rPr>
          <w:b/>
          <w:i/>
          <w:sz w:val="24"/>
          <w:szCs w:val="24"/>
        </w:rPr>
        <w:t>»</w:t>
      </w:r>
    </w:p>
    <w:p w:rsidR="001E1DA8" w:rsidRDefault="00C25700">
      <w:pPr>
        <w:shd w:val="clear" w:color="auto" w:fill="FFFFFF"/>
        <w:spacing w:before="14"/>
        <w:ind w:left="187"/>
      </w:pPr>
      <w:r>
        <w:rPr>
          <w:spacing w:val="-2"/>
        </w:rPr>
        <w:t xml:space="preserve"> </w:t>
      </w:r>
      <w:r w:rsidR="00736724">
        <w:rPr>
          <w:spacing w:val="-2"/>
        </w:rPr>
        <w:t>(полное наименование государственного автономного учреждения Ростовской области в родительном падеже)</w:t>
      </w:r>
    </w:p>
    <w:p w:rsidR="001E1DA8" w:rsidRDefault="00736724">
      <w:pPr>
        <w:shd w:val="clear" w:color="auto" w:fill="FFFFFF"/>
        <w:tabs>
          <w:tab w:val="left" w:leader="underscore" w:pos="3197"/>
        </w:tabs>
        <w:spacing w:before="197"/>
        <w:ind w:left="48"/>
        <w:jc w:val="center"/>
      </w:pPr>
      <w:r>
        <w:rPr>
          <w:sz w:val="28"/>
          <w:szCs w:val="28"/>
        </w:rPr>
        <w:t>(далее - ГАУ РО) за</w:t>
      </w:r>
      <w:r w:rsidR="000C1D23">
        <w:rPr>
          <w:sz w:val="28"/>
          <w:szCs w:val="28"/>
        </w:rPr>
        <w:t xml:space="preserve"> 20</w:t>
      </w:r>
      <w:r w:rsidR="004C692D">
        <w:rPr>
          <w:sz w:val="28"/>
          <w:szCs w:val="28"/>
        </w:rPr>
        <w:t>10</w:t>
      </w:r>
      <w:r w:rsidR="000C1D23">
        <w:rPr>
          <w:sz w:val="28"/>
          <w:szCs w:val="28"/>
        </w:rPr>
        <w:t xml:space="preserve"> го</w:t>
      </w:r>
      <w:r>
        <w:rPr>
          <w:spacing w:val="-3"/>
          <w:sz w:val="28"/>
          <w:szCs w:val="28"/>
        </w:rPr>
        <w:t>д</w:t>
      </w:r>
    </w:p>
    <w:p w:rsidR="001E1DA8" w:rsidRDefault="001E1DA8">
      <w:pPr>
        <w:spacing w:after="293" w:line="1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4384"/>
        <w:gridCol w:w="2466"/>
        <w:gridCol w:w="3019"/>
      </w:tblGrid>
      <w:tr w:rsidR="001E1DA8" w:rsidRPr="00736724" w:rsidTr="003247D8">
        <w:trPr>
          <w:trHeight w:hRule="exact" w:val="130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spacing w:line="317" w:lineRule="exact"/>
              <w:ind w:left="34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9"/>
                <w:sz w:val="28"/>
                <w:szCs w:val="28"/>
              </w:rPr>
              <w:t>/</w:t>
            </w:r>
            <w:proofErr w:type="spellStart"/>
            <w:r>
              <w:rPr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816"/>
            </w:pPr>
            <w:r>
              <w:rPr>
                <w:spacing w:val="-3"/>
                <w:sz w:val="28"/>
                <w:szCs w:val="28"/>
              </w:rPr>
              <w:t>Наименования сведений</w:t>
            </w:r>
          </w:p>
        </w:tc>
        <w:tc>
          <w:tcPr>
            <w:tcW w:w="2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 w:rsidP="00934EF0">
            <w:pPr>
              <w:shd w:val="clear" w:color="auto" w:fill="FFFFFF"/>
              <w:spacing w:line="317" w:lineRule="exact"/>
              <w:ind w:left="571"/>
              <w:jc w:val="center"/>
            </w:pPr>
            <w:r>
              <w:rPr>
                <w:sz w:val="28"/>
                <w:szCs w:val="28"/>
              </w:rPr>
              <w:t>Сведения за каждый</w:t>
            </w:r>
          </w:p>
          <w:p w:rsidR="001E1DA8" w:rsidRPr="00736724" w:rsidRDefault="00736724" w:rsidP="00934EF0">
            <w:pPr>
              <w:shd w:val="clear" w:color="auto" w:fill="FFFFFF"/>
              <w:spacing w:line="317" w:lineRule="exact"/>
              <w:ind w:left="571"/>
              <w:jc w:val="center"/>
            </w:pPr>
            <w:r>
              <w:rPr>
                <w:spacing w:val="-3"/>
                <w:sz w:val="28"/>
                <w:szCs w:val="28"/>
              </w:rPr>
              <w:t>из двух предшествующих</w:t>
            </w:r>
          </w:p>
          <w:p w:rsidR="001E1DA8" w:rsidRPr="00736724" w:rsidRDefault="00736724" w:rsidP="00934EF0">
            <w:pPr>
              <w:shd w:val="clear" w:color="auto" w:fill="FFFFFF"/>
              <w:spacing w:line="317" w:lineRule="exact"/>
              <w:ind w:left="571"/>
              <w:jc w:val="center"/>
            </w:pPr>
            <w:r>
              <w:rPr>
                <w:sz w:val="28"/>
                <w:szCs w:val="28"/>
              </w:rPr>
              <w:t>опубликованию лет</w:t>
            </w:r>
          </w:p>
        </w:tc>
      </w:tr>
      <w:tr w:rsidR="001E1DA8" w:rsidRPr="00736724" w:rsidTr="003247D8">
        <w:trPr>
          <w:trHeight w:hRule="exact" w:val="436"/>
        </w:trPr>
        <w:tc>
          <w:tcPr>
            <w:tcW w:w="2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1E1DA8"/>
          <w:p w:rsidR="001E1DA8" w:rsidRPr="00736724" w:rsidRDefault="001E1DA8"/>
        </w:tc>
        <w:tc>
          <w:tcPr>
            <w:tcW w:w="2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1E1DA8"/>
          <w:p w:rsidR="001E1DA8" w:rsidRPr="00736724" w:rsidRDefault="001E1DA8"/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 w:rsidP="004C692D">
            <w:pPr>
              <w:shd w:val="clear" w:color="auto" w:fill="FFFFFF"/>
              <w:ind w:left="202"/>
              <w:jc w:val="center"/>
            </w:pPr>
            <w:r>
              <w:rPr>
                <w:sz w:val="28"/>
                <w:szCs w:val="28"/>
              </w:rPr>
              <w:t xml:space="preserve">за     </w:t>
            </w:r>
            <w:r w:rsidR="00BB6B63">
              <w:rPr>
                <w:sz w:val="28"/>
                <w:szCs w:val="28"/>
              </w:rPr>
              <w:t>200</w:t>
            </w:r>
            <w:r w:rsidR="004C69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 w:rsidP="004C692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за  </w:t>
            </w:r>
            <w:r w:rsidR="00D36B72">
              <w:rPr>
                <w:sz w:val="28"/>
                <w:szCs w:val="28"/>
              </w:rPr>
              <w:t>20</w:t>
            </w:r>
            <w:r w:rsidR="004C69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  год</w:t>
            </w:r>
          </w:p>
        </w:tc>
      </w:tr>
      <w:tr w:rsidR="001E1DA8" w:rsidRPr="00736724" w:rsidTr="003247D8">
        <w:trPr>
          <w:trHeight w:hRule="exact" w:val="44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187"/>
            </w:pPr>
            <w:r w:rsidRPr="00736724">
              <w:rPr>
                <w:sz w:val="28"/>
                <w:szCs w:val="28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2213"/>
            </w:pPr>
            <w:r w:rsidRPr="00736724">
              <w:rPr>
                <w:sz w:val="28"/>
                <w:szCs w:val="28"/>
              </w:rPr>
              <w:t>2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864"/>
            </w:pPr>
            <w:r w:rsidRPr="00736724">
              <w:rPr>
                <w:sz w:val="28"/>
                <w:szCs w:val="28"/>
              </w:rPr>
              <w:t>3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jc w:val="center"/>
            </w:pPr>
            <w:r w:rsidRPr="00736724">
              <w:rPr>
                <w:sz w:val="28"/>
                <w:szCs w:val="28"/>
              </w:rPr>
              <w:t>4</w:t>
            </w:r>
          </w:p>
        </w:tc>
      </w:tr>
      <w:tr w:rsidR="001E1DA8" w:rsidRPr="00736724" w:rsidTr="00594B8E">
        <w:trPr>
          <w:trHeight w:hRule="exact" w:val="3931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Default="0073672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4633E0" w:rsidRDefault="004633E0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4633E0" w:rsidRDefault="004633E0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4633E0" w:rsidRDefault="004633E0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4633E0" w:rsidRDefault="004633E0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4633E0" w:rsidRPr="00736724" w:rsidRDefault="004633E0">
            <w:pPr>
              <w:shd w:val="clear" w:color="auto" w:fill="FFFFFF"/>
              <w:ind w:left="34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E377DB" w:rsidRDefault="00736724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  <w:r w:rsidRPr="00E377DB">
              <w:rPr>
                <w:sz w:val="28"/>
                <w:szCs w:val="28"/>
              </w:rPr>
              <w:t xml:space="preserve">информация об </w:t>
            </w:r>
            <w:r w:rsidR="006B780A" w:rsidRPr="00E377DB">
              <w:rPr>
                <w:sz w:val="28"/>
                <w:szCs w:val="28"/>
              </w:rPr>
              <w:t>и</w:t>
            </w:r>
            <w:r w:rsidRPr="00E377DB">
              <w:rPr>
                <w:sz w:val="28"/>
                <w:szCs w:val="28"/>
              </w:rPr>
              <w:t>сполнении задания учредителя</w:t>
            </w: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4"/>
                <w:szCs w:val="24"/>
              </w:rPr>
            </w:pPr>
            <w:r w:rsidRPr="00E377DB">
              <w:rPr>
                <w:sz w:val="24"/>
                <w:szCs w:val="24"/>
              </w:rPr>
              <w:t>Количественные и качественные показатели предоставляемых услуг:</w:t>
            </w:r>
          </w:p>
          <w:p w:rsidR="004633E0" w:rsidRPr="00E377DB" w:rsidRDefault="004633E0" w:rsidP="004633E0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ind w:right="-51"/>
              <w:rPr>
                <w:sz w:val="24"/>
                <w:szCs w:val="24"/>
              </w:rPr>
            </w:pPr>
            <w:r w:rsidRPr="00E377DB">
              <w:rPr>
                <w:sz w:val="24"/>
                <w:szCs w:val="24"/>
              </w:rPr>
              <w:t>Количество потребителей услуг:</w:t>
            </w:r>
          </w:p>
          <w:p w:rsidR="004633E0" w:rsidRPr="00E377DB" w:rsidRDefault="003247D8" w:rsidP="004633E0">
            <w:pPr>
              <w:shd w:val="clear" w:color="auto" w:fill="FFFFFF"/>
              <w:spacing w:line="317" w:lineRule="exact"/>
              <w:ind w:left="365" w:right="-51"/>
              <w:rPr>
                <w:i/>
                <w:sz w:val="24"/>
                <w:szCs w:val="24"/>
              </w:rPr>
            </w:pPr>
            <w:r w:rsidRPr="00E377DB">
              <w:rPr>
                <w:i/>
                <w:sz w:val="24"/>
                <w:szCs w:val="24"/>
              </w:rPr>
              <w:t>государственное задание 544человека</w:t>
            </w:r>
          </w:p>
          <w:p w:rsidR="004633E0" w:rsidRPr="00E377DB" w:rsidRDefault="004633E0" w:rsidP="004633E0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ind w:right="-51"/>
              <w:rPr>
                <w:sz w:val="24"/>
                <w:szCs w:val="24"/>
              </w:rPr>
            </w:pPr>
            <w:r w:rsidRPr="00E377DB">
              <w:rPr>
                <w:sz w:val="24"/>
                <w:szCs w:val="24"/>
              </w:rPr>
              <w:t>Качество предоставленных услуг: присвоение  квалификации по профессии (специальности)-97% от числа выпускников.</w:t>
            </w: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  <w:rPr>
                <w:sz w:val="28"/>
                <w:szCs w:val="28"/>
              </w:rPr>
            </w:pPr>
          </w:p>
          <w:p w:rsidR="004633E0" w:rsidRPr="00E377DB" w:rsidRDefault="004633E0">
            <w:pPr>
              <w:shd w:val="clear" w:color="auto" w:fill="FFFFFF"/>
              <w:spacing w:line="317" w:lineRule="exact"/>
              <w:ind w:right="1214" w:firstLine="5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1E1DA8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832EE0" w:rsidRPr="0035475A" w:rsidRDefault="00832EE0" w:rsidP="00BB6B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692D" w:rsidRPr="0035475A" w:rsidRDefault="004C692D" w:rsidP="004C6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475A">
              <w:rPr>
                <w:sz w:val="24"/>
                <w:szCs w:val="24"/>
              </w:rPr>
              <w:t>570чел.</w:t>
            </w:r>
          </w:p>
          <w:p w:rsidR="004C692D" w:rsidRDefault="004C692D" w:rsidP="004C6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692D" w:rsidRDefault="004C692D" w:rsidP="004C6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692D" w:rsidRPr="0035475A" w:rsidRDefault="004C692D" w:rsidP="004C6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475A">
              <w:rPr>
                <w:sz w:val="24"/>
                <w:szCs w:val="24"/>
              </w:rPr>
              <w:t>570чел.</w:t>
            </w:r>
          </w:p>
          <w:p w:rsidR="004C692D" w:rsidRPr="0035475A" w:rsidRDefault="004C692D" w:rsidP="004C692D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C692D" w:rsidP="004C69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5475A">
              <w:rPr>
                <w:sz w:val="24"/>
                <w:szCs w:val="24"/>
              </w:rPr>
              <w:t>100%</w:t>
            </w: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  <w:p w:rsidR="004633E0" w:rsidRPr="0035475A" w:rsidRDefault="004633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1E1DA8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3093" w:rsidRPr="0035475A" w:rsidRDefault="00423093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3093" w:rsidRPr="0035475A" w:rsidRDefault="00423093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3093" w:rsidRPr="0035475A" w:rsidRDefault="00423093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3093" w:rsidRPr="0035475A" w:rsidRDefault="00423093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3093" w:rsidRPr="0035475A" w:rsidRDefault="00423093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5475A" w:rsidRDefault="0035475A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71CA" w:rsidRPr="00CE77C8" w:rsidRDefault="00CE77C8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7C8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>чел</w:t>
            </w:r>
          </w:p>
          <w:p w:rsidR="001208DC" w:rsidRPr="00CE77C8" w:rsidRDefault="001208DC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208DC" w:rsidRPr="00CE77C8" w:rsidRDefault="001208DC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208DC" w:rsidRPr="00CE77C8" w:rsidRDefault="00CE77C8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431чел</w:t>
            </w:r>
          </w:p>
          <w:p w:rsidR="001208DC" w:rsidRPr="00CE77C8" w:rsidRDefault="001208DC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208DC" w:rsidRPr="00CE77C8" w:rsidRDefault="001208DC" w:rsidP="00CE7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7C8">
              <w:rPr>
                <w:sz w:val="24"/>
                <w:szCs w:val="24"/>
              </w:rPr>
              <w:t>100%</w:t>
            </w:r>
          </w:p>
        </w:tc>
      </w:tr>
      <w:tr w:rsidR="001E1DA8" w:rsidRPr="00736724" w:rsidTr="00594B8E">
        <w:trPr>
          <w:trHeight w:hRule="exact" w:val="241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pacing w:val="-1"/>
                <w:sz w:val="28"/>
                <w:szCs w:val="28"/>
              </w:rPr>
              <w:t>информация об осуществлении</w:t>
            </w:r>
          </w:p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z w:val="28"/>
                <w:szCs w:val="28"/>
              </w:rPr>
              <w:t>деятельности, связанной</w:t>
            </w:r>
          </w:p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pacing w:val="-3"/>
                <w:sz w:val="28"/>
                <w:szCs w:val="28"/>
              </w:rPr>
              <w:t>с выполнением работ или оказанием</w:t>
            </w:r>
            <w:r w:rsidR="003247D8" w:rsidRPr="00E377DB">
              <w:rPr>
                <w:sz w:val="28"/>
                <w:szCs w:val="28"/>
              </w:rPr>
              <w:t xml:space="preserve"> </w:t>
            </w:r>
            <w:r w:rsidRPr="00E377DB">
              <w:rPr>
                <w:sz w:val="28"/>
                <w:szCs w:val="28"/>
              </w:rPr>
              <w:t>услуг, в соответствии</w:t>
            </w:r>
          </w:p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z w:val="28"/>
                <w:szCs w:val="28"/>
              </w:rPr>
              <w:t xml:space="preserve">с обязательствами </w:t>
            </w:r>
            <w:proofErr w:type="gramStart"/>
            <w:r w:rsidRPr="00E377DB">
              <w:rPr>
                <w:sz w:val="28"/>
                <w:szCs w:val="28"/>
              </w:rPr>
              <w:t>перед</w:t>
            </w:r>
            <w:proofErr w:type="gramEnd"/>
          </w:p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pacing w:val="-1"/>
                <w:sz w:val="28"/>
                <w:szCs w:val="28"/>
              </w:rPr>
              <w:t xml:space="preserve">страховщиком по </w:t>
            </w:r>
            <w:proofErr w:type="gramStart"/>
            <w:r w:rsidRPr="00E377DB">
              <w:rPr>
                <w:spacing w:val="-1"/>
                <w:sz w:val="28"/>
                <w:szCs w:val="28"/>
              </w:rPr>
              <w:t>обязательному</w:t>
            </w:r>
            <w:proofErr w:type="gramEnd"/>
          </w:p>
          <w:p w:rsidR="001E1DA8" w:rsidRPr="00E377DB" w:rsidRDefault="00736724">
            <w:pPr>
              <w:shd w:val="clear" w:color="auto" w:fill="FFFFFF"/>
              <w:spacing w:line="322" w:lineRule="exact"/>
            </w:pPr>
            <w:r w:rsidRPr="00E377DB">
              <w:rPr>
                <w:sz w:val="28"/>
                <w:szCs w:val="28"/>
              </w:rPr>
              <w:t>социальному страхованию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6869D8" w:rsidP="00686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475A">
              <w:rPr>
                <w:sz w:val="24"/>
                <w:szCs w:val="24"/>
              </w:rPr>
              <w:t>-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8C71CA" w:rsidP="00686295">
            <w:pPr>
              <w:shd w:val="clear" w:color="auto" w:fill="FFFFFF"/>
              <w:jc w:val="center"/>
            </w:pPr>
            <w:r w:rsidRPr="0035475A">
              <w:t>-</w:t>
            </w:r>
          </w:p>
        </w:tc>
      </w:tr>
      <w:tr w:rsidR="001E1DA8" w:rsidRPr="00736724" w:rsidTr="00594B8E">
        <w:trPr>
          <w:trHeight w:hRule="exact" w:val="169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DA8" w:rsidRPr="00736724" w:rsidRDefault="0073672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DA8" w:rsidRPr="00E377DB" w:rsidRDefault="00736724" w:rsidP="00FF53BD">
            <w:pPr>
              <w:shd w:val="clear" w:color="auto" w:fill="FFFFFF"/>
              <w:spacing w:line="322" w:lineRule="exact"/>
              <w:ind w:right="600"/>
              <w:rPr>
                <w:spacing w:val="-3"/>
                <w:sz w:val="28"/>
                <w:szCs w:val="28"/>
              </w:rPr>
            </w:pPr>
            <w:r w:rsidRPr="00E377DB">
              <w:rPr>
                <w:spacing w:val="-3"/>
                <w:sz w:val="28"/>
                <w:szCs w:val="28"/>
              </w:rPr>
              <w:t xml:space="preserve">общее количество потребителей, </w:t>
            </w:r>
            <w:r w:rsidRPr="00E377DB">
              <w:rPr>
                <w:spacing w:val="-1"/>
                <w:sz w:val="28"/>
                <w:szCs w:val="28"/>
              </w:rPr>
              <w:t xml:space="preserve">воспользовавшихся услугами </w:t>
            </w:r>
            <w:r w:rsidRPr="00E377DB">
              <w:rPr>
                <w:spacing w:val="-3"/>
                <w:sz w:val="28"/>
                <w:szCs w:val="28"/>
              </w:rPr>
              <w:t>(работами) ГАУ РО</w:t>
            </w:r>
            <w:proofErr w:type="gramStart"/>
            <w:r w:rsidR="003247D8" w:rsidRPr="00E377DB">
              <w:rPr>
                <w:spacing w:val="-3"/>
                <w:sz w:val="28"/>
                <w:szCs w:val="28"/>
              </w:rPr>
              <w:t xml:space="preserve"> </w:t>
            </w:r>
            <w:r w:rsidRPr="00E377DB">
              <w:rPr>
                <w:spacing w:val="-3"/>
                <w:sz w:val="28"/>
                <w:szCs w:val="28"/>
              </w:rPr>
              <w:t>,</w:t>
            </w:r>
            <w:proofErr w:type="gramEnd"/>
            <w:r w:rsidRPr="00E377DB">
              <w:rPr>
                <w:spacing w:val="-3"/>
                <w:sz w:val="28"/>
                <w:szCs w:val="28"/>
              </w:rPr>
              <w:t xml:space="preserve"> в том числе:</w:t>
            </w:r>
          </w:p>
          <w:p w:rsidR="00A76454" w:rsidRPr="00E377DB" w:rsidRDefault="00A76454" w:rsidP="00FF53BD">
            <w:pPr>
              <w:shd w:val="clear" w:color="auto" w:fill="FFFFFF"/>
              <w:spacing w:line="322" w:lineRule="exact"/>
              <w:ind w:right="600"/>
              <w:rPr>
                <w:spacing w:val="-3"/>
                <w:sz w:val="28"/>
                <w:szCs w:val="28"/>
              </w:rPr>
            </w:pPr>
          </w:p>
          <w:p w:rsidR="00A76454" w:rsidRPr="00E377DB" w:rsidRDefault="00A76454" w:rsidP="00FF53BD">
            <w:pPr>
              <w:shd w:val="clear" w:color="auto" w:fill="FFFFFF"/>
              <w:spacing w:line="322" w:lineRule="exact"/>
              <w:ind w:right="600"/>
              <w:rPr>
                <w:spacing w:val="-3"/>
                <w:sz w:val="28"/>
                <w:szCs w:val="28"/>
              </w:rPr>
            </w:pPr>
          </w:p>
          <w:p w:rsidR="00A76454" w:rsidRPr="00E377DB" w:rsidRDefault="00A76454" w:rsidP="00FF53BD">
            <w:pPr>
              <w:shd w:val="clear" w:color="auto" w:fill="FFFFFF"/>
              <w:spacing w:line="322" w:lineRule="exact"/>
              <w:ind w:right="600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1E1DA8" w:rsidP="00CD42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6B63" w:rsidRPr="0035475A" w:rsidRDefault="006C342C" w:rsidP="00CD42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1902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DA8" w:rsidRPr="0035475A" w:rsidRDefault="001E1DA8">
            <w:pPr>
              <w:shd w:val="clear" w:color="auto" w:fill="FFFFFF"/>
            </w:pPr>
          </w:p>
          <w:p w:rsidR="00686295" w:rsidRPr="0035475A" w:rsidRDefault="00AB684E" w:rsidP="0068629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</w:t>
            </w:r>
          </w:p>
        </w:tc>
      </w:tr>
      <w:tr w:rsidR="00A76454" w:rsidRPr="00736724" w:rsidTr="003247D8">
        <w:trPr>
          <w:trHeight w:hRule="exact" w:val="168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>
            <w:pPr>
              <w:shd w:val="clear" w:color="auto" w:fill="FFFFFF"/>
              <w:spacing w:line="326" w:lineRule="exact"/>
              <w:ind w:right="77" w:firstLine="5"/>
            </w:pPr>
            <w:r w:rsidRPr="00E377DB">
              <w:rPr>
                <w:sz w:val="28"/>
                <w:szCs w:val="28"/>
              </w:rPr>
              <w:t xml:space="preserve">количество потребителей </w:t>
            </w:r>
            <w:r w:rsidRPr="00E377DB">
              <w:rPr>
                <w:spacing w:val="-3"/>
                <w:sz w:val="28"/>
                <w:szCs w:val="28"/>
              </w:rPr>
              <w:t>(среднегодовое)</w:t>
            </w:r>
            <w:r w:rsidRPr="00E377DB">
              <w:rPr>
                <w:sz w:val="28"/>
                <w:szCs w:val="28"/>
              </w:rPr>
              <w:t xml:space="preserve">, </w:t>
            </w:r>
            <w:r w:rsidRPr="00E377DB">
              <w:rPr>
                <w:spacing w:val="-3"/>
                <w:sz w:val="28"/>
                <w:szCs w:val="28"/>
              </w:rPr>
              <w:t xml:space="preserve">воспользовавшихся бесплатными для </w:t>
            </w:r>
            <w:r w:rsidRPr="00E377DB">
              <w:rPr>
                <w:spacing w:val="-1"/>
                <w:sz w:val="28"/>
                <w:szCs w:val="28"/>
              </w:rPr>
              <w:t>потребителей услугами (работами), из них по видам услуг (работ):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CD42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D31264" w:rsidP="008C71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</w:p>
        </w:tc>
      </w:tr>
      <w:tr w:rsidR="00A76454" w:rsidRPr="00736724" w:rsidTr="00594B8E">
        <w:trPr>
          <w:trHeight w:hRule="exact" w:val="99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BB6B63" w:rsidRDefault="00A7645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 w:rsidP="00CD42B8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proofErr w:type="gramStart"/>
            <w:r w:rsidRPr="00E377DB">
              <w:rPr>
                <w:i/>
                <w:spacing w:val="-1"/>
                <w:sz w:val="24"/>
                <w:szCs w:val="24"/>
              </w:rPr>
              <w:t>обучение  по  профессии</w:t>
            </w:r>
            <w:proofErr w:type="gramEnd"/>
            <w:r w:rsidRPr="00E377DB">
              <w:rPr>
                <w:i/>
                <w:spacing w:val="-1"/>
                <w:sz w:val="24"/>
                <w:szCs w:val="24"/>
              </w:rPr>
              <w:t xml:space="preserve"> «Контролер сберегательного банка», по специальности «Банковское дело»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CD4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D31264" w:rsidP="008C71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A76454" w:rsidRPr="00736724" w:rsidTr="003247D8">
        <w:trPr>
          <w:trHeight w:hRule="exact" w:val="168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>
            <w:pPr>
              <w:shd w:val="clear" w:color="auto" w:fill="FFFFFF"/>
              <w:spacing w:line="322" w:lineRule="exact"/>
              <w:ind w:right="14"/>
            </w:pPr>
            <w:r w:rsidRPr="00E377DB">
              <w:rPr>
                <w:sz w:val="28"/>
                <w:szCs w:val="28"/>
              </w:rPr>
              <w:t xml:space="preserve">количество потребителей, </w:t>
            </w:r>
            <w:r w:rsidRPr="00E377DB">
              <w:rPr>
                <w:spacing w:val="-1"/>
                <w:sz w:val="28"/>
                <w:szCs w:val="28"/>
              </w:rPr>
              <w:t xml:space="preserve">воспользовавшихся частично </w:t>
            </w:r>
            <w:r w:rsidRPr="00E377DB">
              <w:rPr>
                <w:spacing w:val="-3"/>
                <w:sz w:val="28"/>
                <w:szCs w:val="28"/>
              </w:rPr>
              <w:t xml:space="preserve">платными для потребителей услугами </w:t>
            </w:r>
            <w:r w:rsidRPr="00E377DB">
              <w:rPr>
                <w:spacing w:val="-1"/>
                <w:sz w:val="28"/>
                <w:szCs w:val="28"/>
              </w:rPr>
              <w:t xml:space="preserve">(работами), из них по видам услуг </w:t>
            </w:r>
            <w:r w:rsidRPr="00E377DB">
              <w:rPr>
                <w:sz w:val="28"/>
                <w:szCs w:val="28"/>
              </w:rPr>
              <w:t>(работ):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</w:t>
            </w:r>
          </w:p>
        </w:tc>
      </w:tr>
      <w:tr w:rsidR="00A76454" w:rsidRPr="00736724" w:rsidTr="00594B8E">
        <w:trPr>
          <w:trHeight w:hRule="exact" w:val="325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64" w:rsidRPr="00E377DB" w:rsidRDefault="00A7645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 xml:space="preserve">коррекционные занятия по предметам общеобразовательной подготовки для </w:t>
            </w:r>
            <w:r w:rsidRPr="000A5582">
              <w:rPr>
                <w:i/>
                <w:spacing w:val="-1"/>
                <w:sz w:val="24"/>
                <w:szCs w:val="24"/>
              </w:rPr>
              <w:t>учащихся лицея</w:t>
            </w:r>
          </w:p>
          <w:p w:rsidR="001208DC" w:rsidRDefault="001208DC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 xml:space="preserve"> </w:t>
            </w:r>
            <w:r w:rsidR="004A72E0" w:rsidRPr="00E377DB">
              <w:rPr>
                <w:i/>
                <w:spacing w:val="-1"/>
                <w:sz w:val="24"/>
                <w:szCs w:val="24"/>
              </w:rPr>
              <w:t>курсы по подготовке к ЕГЭ по программам основного общего образования по предметам: русский язык, математика, информатика, иностранный язык (английский)</w:t>
            </w:r>
          </w:p>
          <w:p w:rsidR="00406828" w:rsidRDefault="00406828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406828">
              <w:rPr>
                <w:i/>
                <w:spacing w:val="-1"/>
                <w:sz w:val="24"/>
                <w:szCs w:val="24"/>
              </w:rPr>
              <w:t>Компьютерные технологии для банковских работников, Нормативно-правовая база банковского работника</w:t>
            </w:r>
          </w:p>
          <w:p w:rsidR="00406828" w:rsidRPr="00E377DB" w:rsidRDefault="00406828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A76454" w:rsidRPr="00736724" w:rsidTr="00594B8E">
        <w:trPr>
          <w:trHeight w:hRule="exact" w:val="115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 w:rsidP="004A465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Дополнительные образовательные программы: «Секретарское дело» и «Бухгалтерский учет со знанием программы 1-с»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76454" w:rsidRPr="00736724" w:rsidTr="003247D8">
        <w:trPr>
          <w:trHeight w:hRule="exact" w:val="195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>
            <w:pPr>
              <w:shd w:val="clear" w:color="auto" w:fill="FFFFFF"/>
              <w:spacing w:line="310" w:lineRule="exact"/>
            </w:pPr>
            <w:r w:rsidRPr="00E377DB">
              <w:rPr>
                <w:sz w:val="28"/>
                <w:szCs w:val="28"/>
              </w:rPr>
              <w:t>количество потребителей,</w:t>
            </w:r>
          </w:p>
          <w:p w:rsidR="00A76454" w:rsidRPr="00E377DB" w:rsidRDefault="00A76454">
            <w:pPr>
              <w:shd w:val="clear" w:color="auto" w:fill="FFFFFF"/>
              <w:spacing w:line="310" w:lineRule="exact"/>
            </w:pPr>
            <w:r w:rsidRPr="00E377DB">
              <w:rPr>
                <w:spacing w:val="-1"/>
                <w:sz w:val="28"/>
                <w:szCs w:val="28"/>
              </w:rPr>
              <w:t>воспользовавшихся полностью</w:t>
            </w:r>
          </w:p>
          <w:p w:rsidR="00A76454" w:rsidRPr="00E377DB" w:rsidRDefault="00A76454">
            <w:pPr>
              <w:shd w:val="clear" w:color="auto" w:fill="FFFFFF"/>
              <w:spacing w:line="310" w:lineRule="exact"/>
            </w:pPr>
            <w:r w:rsidRPr="00E377DB">
              <w:rPr>
                <w:sz w:val="28"/>
                <w:szCs w:val="28"/>
              </w:rPr>
              <w:t>платными</w:t>
            </w:r>
          </w:p>
          <w:p w:rsidR="00A76454" w:rsidRPr="00E377DB" w:rsidRDefault="00A76454">
            <w:pPr>
              <w:shd w:val="clear" w:color="auto" w:fill="FFFFFF"/>
              <w:spacing w:line="317" w:lineRule="exact"/>
            </w:pPr>
            <w:r w:rsidRPr="00E377DB">
              <w:rPr>
                <w:sz w:val="28"/>
                <w:szCs w:val="28"/>
              </w:rPr>
              <w:t>для потребителей услугами</w:t>
            </w:r>
          </w:p>
          <w:p w:rsidR="00A76454" w:rsidRPr="00E377DB" w:rsidRDefault="00A76454">
            <w:pPr>
              <w:shd w:val="clear" w:color="auto" w:fill="FFFFFF"/>
              <w:spacing w:line="317" w:lineRule="exact"/>
            </w:pPr>
            <w:r w:rsidRPr="00E377DB">
              <w:rPr>
                <w:spacing w:val="-3"/>
                <w:sz w:val="28"/>
                <w:szCs w:val="28"/>
              </w:rPr>
              <w:t>(работами), из них по видам услуг</w:t>
            </w:r>
          </w:p>
          <w:p w:rsidR="00A76454" w:rsidRPr="00E377DB" w:rsidRDefault="00A76454">
            <w:pPr>
              <w:shd w:val="clear" w:color="auto" w:fill="FFFFFF"/>
              <w:spacing w:line="317" w:lineRule="exact"/>
            </w:pPr>
            <w:r w:rsidRPr="00E377DB">
              <w:rPr>
                <w:sz w:val="28"/>
                <w:szCs w:val="28"/>
              </w:rPr>
              <w:t>(работ):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Default="00AB684E" w:rsidP="002949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  <w:p w:rsidR="00AB684E" w:rsidRPr="0035475A" w:rsidRDefault="00AB684E" w:rsidP="002949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76454" w:rsidRPr="00736724" w:rsidTr="00594B8E">
        <w:trPr>
          <w:trHeight w:hRule="exact" w:val="2168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E0" w:rsidRPr="00E377DB" w:rsidRDefault="00A76454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Коррекционные занятия в рамках (основной) общеобразовательной школы</w:t>
            </w:r>
            <w:r w:rsidR="001208DC" w:rsidRPr="00E377DB">
              <w:rPr>
                <w:i/>
                <w:spacing w:val="-1"/>
                <w:sz w:val="24"/>
                <w:szCs w:val="24"/>
              </w:rPr>
              <w:t xml:space="preserve"> </w:t>
            </w:r>
            <w:r w:rsidR="004A72E0" w:rsidRPr="00E377DB">
              <w:rPr>
                <w:i/>
                <w:spacing w:val="-1"/>
                <w:sz w:val="24"/>
                <w:szCs w:val="24"/>
              </w:rPr>
              <w:t>Подготовительные курсы по программам основного общего образования по предметам: русский язык, математика, информатика, иностранный язык (английский)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A76454" w:rsidRPr="00736724" w:rsidTr="003247D8">
        <w:trPr>
          <w:trHeight w:hRule="exact" w:val="57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2241C9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Воскресная банковская школа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A76454" w:rsidRPr="00736724" w:rsidTr="003247D8">
        <w:trPr>
          <w:trHeight w:hRule="exact" w:val="1082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 w:rsidP="00584937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Дополнительные образовательные программы: «Секретарское дело» и «Бухгалтерский учет со знанием программы 1-с»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D31264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76454" w:rsidRPr="00736724" w:rsidTr="00594B8E">
        <w:trPr>
          <w:trHeight w:hRule="exact" w:val="1702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9F" w:rsidRPr="00E377DB" w:rsidRDefault="00A76454" w:rsidP="003F5F9F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Очное обучение на базе среднего (полного) общего образования</w:t>
            </w:r>
          </w:p>
          <w:p w:rsidR="00A76454" w:rsidRPr="00E377DB" w:rsidRDefault="002241C9" w:rsidP="003F5F9F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 xml:space="preserve"> основная профессиональная образовательная программа на базе среднего (полного) общего образовани</w:t>
            </w:r>
            <w:proofErr w:type="gramStart"/>
            <w:r w:rsidRPr="00E377DB">
              <w:rPr>
                <w:i/>
                <w:spacing w:val="-1"/>
                <w:sz w:val="24"/>
                <w:szCs w:val="24"/>
              </w:rPr>
              <w:t>я</w:t>
            </w:r>
            <w:r w:rsidR="00717CAD">
              <w:rPr>
                <w:i/>
                <w:spacing w:val="-1"/>
                <w:sz w:val="24"/>
                <w:szCs w:val="24"/>
              </w:rPr>
              <w:t>(</w:t>
            </w:r>
            <w:proofErr w:type="gramEnd"/>
            <w:r w:rsidR="00717CAD">
              <w:rPr>
                <w:i/>
                <w:spacing w:val="-1"/>
                <w:sz w:val="24"/>
                <w:szCs w:val="24"/>
              </w:rPr>
              <w:t>заочное)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B684E" w:rsidP="002949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A76454" w:rsidRPr="00736724" w:rsidTr="00594B8E">
        <w:trPr>
          <w:trHeight w:hRule="exact" w:val="84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 w:rsidP="00A7645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г</w:t>
            </w:r>
            <w:r w:rsidRPr="00C25700">
              <w:rPr>
                <w:sz w:val="28"/>
                <w:szCs w:val="28"/>
              </w:rPr>
              <w:t>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  <w:r w:rsidRPr="00E377DB">
              <w:rPr>
                <w:spacing w:val="-3"/>
                <w:sz w:val="28"/>
                <w:szCs w:val="28"/>
              </w:rPr>
              <w:t xml:space="preserve">средняя стоимость для потребителей, </w:t>
            </w:r>
            <w:r w:rsidRPr="00E377DB">
              <w:rPr>
                <w:sz w:val="28"/>
                <w:szCs w:val="28"/>
              </w:rPr>
              <w:t>рублей</w:t>
            </w:r>
          </w:p>
          <w:p w:rsidR="00A76454" w:rsidRPr="00E377DB" w:rsidRDefault="00A7645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CF0434" w:rsidRPr="00E377DB" w:rsidRDefault="00CF043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CF0434" w:rsidRPr="00E377DB" w:rsidRDefault="00CF043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CF0434" w:rsidRPr="00E377DB" w:rsidRDefault="00CF043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CF0434" w:rsidRPr="00E377DB" w:rsidRDefault="00CF043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CF0434" w:rsidRPr="00E377DB" w:rsidRDefault="00CF043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A76454" w:rsidRPr="00E377DB" w:rsidRDefault="00A76454">
            <w:pPr>
              <w:shd w:val="clear" w:color="auto" w:fill="FFFFFF"/>
              <w:spacing w:line="317" w:lineRule="exact"/>
              <w:ind w:right="94"/>
              <w:rPr>
                <w:sz w:val="28"/>
                <w:szCs w:val="28"/>
              </w:rPr>
            </w:pPr>
          </w:p>
          <w:p w:rsidR="00A76454" w:rsidRPr="00E377DB" w:rsidRDefault="00A76454">
            <w:pPr>
              <w:shd w:val="clear" w:color="auto" w:fill="FFFFFF"/>
              <w:spacing w:line="317" w:lineRule="exact"/>
              <w:ind w:right="94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5849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5756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3D169F" w:rsidP="001F62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6133</w:t>
            </w:r>
          </w:p>
        </w:tc>
      </w:tr>
      <w:tr w:rsidR="00A76454" w:rsidRPr="00736724" w:rsidTr="00594B8E">
        <w:trPr>
          <w:trHeight w:hRule="exact" w:val="324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64" w:rsidRPr="00E377DB" w:rsidRDefault="00A76454" w:rsidP="00D31264">
            <w:pPr>
              <w:shd w:val="clear" w:color="auto" w:fill="FFFFFF"/>
              <w:rPr>
                <w:i/>
                <w:color w:val="0070C0"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 xml:space="preserve">коррекционные занятия по предметам общеобразовательной подготовки для </w:t>
            </w:r>
            <w:r w:rsidRPr="00E377DB">
              <w:rPr>
                <w:i/>
                <w:spacing w:val="-1"/>
                <w:sz w:val="24"/>
                <w:szCs w:val="24"/>
                <w:u w:val="single"/>
              </w:rPr>
              <w:t>учащихся лицея</w:t>
            </w:r>
            <w:r w:rsidR="002241C9" w:rsidRPr="00E377DB">
              <w:rPr>
                <w:i/>
                <w:spacing w:val="-1"/>
                <w:sz w:val="24"/>
                <w:szCs w:val="24"/>
              </w:rPr>
              <w:t xml:space="preserve"> </w:t>
            </w:r>
          </w:p>
          <w:p w:rsidR="00A76454" w:rsidRDefault="004A72E0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курсы по подготовке к ЕГЭ по программам основного общего образования по предметам: русский язык, математика, информатика, иностранный язык (английский)</w:t>
            </w:r>
          </w:p>
          <w:p w:rsidR="00406828" w:rsidRDefault="00406828" w:rsidP="00406828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406828">
              <w:rPr>
                <w:i/>
                <w:spacing w:val="-1"/>
                <w:sz w:val="24"/>
                <w:szCs w:val="24"/>
              </w:rPr>
              <w:t>Компьютерные технологии для банковских работников, Нормативно-правовая база банковского работника</w:t>
            </w:r>
          </w:p>
          <w:p w:rsidR="00406828" w:rsidRPr="00E377DB" w:rsidRDefault="00406828" w:rsidP="00D31264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3F5F9F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76454" w:rsidRPr="00736724" w:rsidTr="003247D8">
        <w:trPr>
          <w:trHeight w:hRule="exact" w:val="109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 w:rsidP="0086672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Дополнительные образовательные программы: «Секретарское дело</w:t>
            </w:r>
            <w:proofErr w:type="gramStart"/>
            <w:r w:rsidRPr="00E377DB">
              <w:rPr>
                <w:i/>
                <w:spacing w:val="-1"/>
                <w:sz w:val="24"/>
                <w:szCs w:val="24"/>
              </w:rPr>
              <w:t>»и</w:t>
            </w:r>
            <w:proofErr w:type="gramEnd"/>
            <w:r w:rsidRPr="00E377DB">
              <w:rPr>
                <w:i/>
                <w:spacing w:val="-1"/>
                <w:sz w:val="24"/>
                <w:szCs w:val="24"/>
              </w:rPr>
              <w:t xml:space="preserve"> «Бухгалтерский учет со знанием программы 1-с»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3F5F9F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</w:tr>
      <w:tr w:rsidR="00A76454" w:rsidRPr="00736724" w:rsidTr="003247D8">
        <w:trPr>
          <w:trHeight w:hRule="exact" w:val="1061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>
            <w:pPr>
              <w:shd w:val="clear" w:color="auto" w:fill="FFFFFF"/>
              <w:spacing w:line="317" w:lineRule="exact"/>
              <w:ind w:right="122"/>
            </w:pPr>
            <w:r w:rsidRPr="00E377DB">
              <w:rPr>
                <w:spacing w:val="-3"/>
                <w:sz w:val="28"/>
                <w:szCs w:val="28"/>
              </w:rPr>
              <w:t xml:space="preserve">получения полностью платных услуг </w:t>
            </w:r>
            <w:r w:rsidRPr="00E377DB">
              <w:rPr>
                <w:spacing w:val="-1"/>
                <w:sz w:val="28"/>
                <w:szCs w:val="28"/>
              </w:rPr>
              <w:t>(работ) по видам услуг (работ)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76454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76454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6454" w:rsidRPr="00736724" w:rsidTr="00594B8E">
        <w:trPr>
          <w:trHeight w:hRule="exact" w:val="208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2E0" w:rsidRPr="00E377DB" w:rsidRDefault="00A76454" w:rsidP="003F5F9F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Коррекционные занятия в рамках (основной) общеобразовательной школы</w:t>
            </w:r>
            <w:r w:rsidR="002241C9" w:rsidRPr="00E377DB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="004A72E0" w:rsidRPr="00E377DB">
              <w:rPr>
                <w:i/>
                <w:spacing w:val="-1"/>
                <w:sz w:val="24"/>
                <w:szCs w:val="24"/>
              </w:rPr>
              <w:t>Подготовительные курсы по программам основного общего образования по предметам: русский язык, математика, информатика, иностранный язык (английский)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FF1176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76454" w:rsidRPr="00736724" w:rsidTr="00594B8E">
        <w:trPr>
          <w:trHeight w:hRule="exact" w:val="424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2241C9" w:rsidP="0086672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Воскресная банковская школа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FF1176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76454" w:rsidRPr="00736724" w:rsidTr="003247D8">
        <w:trPr>
          <w:trHeight w:hRule="exact" w:val="1121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E377DB" w:rsidRDefault="00A76454" w:rsidP="0086672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Дополнительные образовательные программы: «Секретарское дело</w:t>
            </w:r>
            <w:proofErr w:type="gramStart"/>
            <w:r w:rsidRPr="00E377DB">
              <w:rPr>
                <w:i/>
                <w:spacing w:val="-1"/>
                <w:sz w:val="24"/>
                <w:szCs w:val="24"/>
              </w:rPr>
              <w:t>»и</w:t>
            </w:r>
            <w:proofErr w:type="gramEnd"/>
            <w:r w:rsidRPr="00E377DB">
              <w:rPr>
                <w:i/>
                <w:spacing w:val="-1"/>
                <w:sz w:val="24"/>
                <w:szCs w:val="24"/>
              </w:rPr>
              <w:t xml:space="preserve"> «Бухгалтерский учет со знанием программы 1-с»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D01623" w:rsidP="001F62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</w:tr>
      <w:tr w:rsidR="00A76454" w:rsidRPr="00736724" w:rsidTr="00594B8E">
        <w:trPr>
          <w:trHeight w:hRule="exact" w:val="155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9F" w:rsidRPr="00E377DB" w:rsidRDefault="00A76454" w:rsidP="0086672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>Очное обучение на базе среднего (полного) общего образования</w:t>
            </w:r>
          </w:p>
          <w:p w:rsidR="00A76454" w:rsidRPr="00E377DB" w:rsidRDefault="002241C9" w:rsidP="00866725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  <w:r w:rsidRPr="00E377DB">
              <w:rPr>
                <w:i/>
                <w:spacing w:val="-1"/>
                <w:sz w:val="24"/>
                <w:szCs w:val="24"/>
              </w:rPr>
              <w:t xml:space="preserve"> основная профессиональная образовательная программа на базе среднего (полного) общего образования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D01623" w:rsidP="002103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  <w:tr w:rsidR="00CE77C8" w:rsidRPr="00736724" w:rsidTr="00594B8E">
        <w:trPr>
          <w:trHeight w:hRule="exact" w:val="1022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736724" w:rsidRDefault="00CE77C8" w:rsidP="0035475A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E377DB" w:rsidRDefault="00CE77C8" w:rsidP="0035475A">
            <w:pPr>
              <w:shd w:val="clear" w:color="auto" w:fill="FFFFFF"/>
              <w:spacing w:line="324" w:lineRule="exact"/>
              <w:ind w:right="1037" w:firstLine="7"/>
            </w:pPr>
            <w:r w:rsidRPr="00E377DB">
              <w:rPr>
                <w:sz w:val="28"/>
                <w:szCs w:val="28"/>
              </w:rPr>
              <w:t xml:space="preserve">среднегодовая численность </w:t>
            </w:r>
            <w:r w:rsidRPr="00E377DB">
              <w:rPr>
                <w:spacing w:val="-2"/>
                <w:sz w:val="28"/>
                <w:szCs w:val="28"/>
              </w:rPr>
              <w:t>работников ГАУ РО, человек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CE77C8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CE77C8" w:rsidP="00EC45C6">
            <w:pPr>
              <w:shd w:val="clear" w:color="auto" w:fill="FFFFFF"/>
              <w:jc w:val="center"/>
            </w:pPr>
            <w:r w:rsidRPr="00982B1C">
              <w:rPr>
                <w:sz w:val="24"/>
                <w:szCs w:val="24"/>
              </w:rPr>
              <w:t>79</w:t>
            </w:r>
          </w:p>
        </w:tc>
      </w:tr>
      <w:tr w:rsidR="00CE77C8" w:rsidRPr="00736724" w:rsidTr="00594B8E">
        <w:trPr>
          <w:trHeight w:hRule="exact" w:val="852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736724" w:rsidRDefault="00CE77C8">
            <w:pPr>
              <w:shd w:val="clear" w:color="auto" w:fill="FFFFFF"/>
            </w:pPr>
            <w:r>
              <w:rPr>
                <w:sz w:val="28"/>
                <w:szCs w:val="28"/>
              </w:rPr>
              <w:t>е)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E377DB" w:rsidRDefault="00CE77C8">
            <w:pPr>
              <w:shd w:val="clear" w:color="auto" w:fill="FFFFFF"/>
              <w:spacing w:line="331" w:lineRule="exact"/>
              <w:ind w:right="79"/>
            </w:pPr>
            <w:r w:rsidRPr="00E377DB">
              <w:rPr>
                <w:spacing w:val="-3"/>
                <w:sz w:val="28"/>
                <w:szCs w:val="28"/>
              </w:rPr>
              <w:t xml:space="preserve">средняя заработная плата работников </w:t>
            </w:r>
            <w:r w:rsidRPr="00E377DB">
              <w:rPr>
                <w:sz w:val="28"/>
                <w:szCs w:val="28"/>
              </w:rPr>
              <w:t>ГАУ РО, рублей/месяц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CE77C8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17823,4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782F4B" w:rsidP="00EC45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18469,4</w:t>
            </w:r>
          </w:p>
        </w:tc>
      </w:tr>
      <w:tr w:rsidR="00CE77C8" w:rsidRPr="00736724" w:rsidTr="003247D8">
        <w:trPr>
          <w:trHeight w:hRule="exact" w:val="111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736724" w:rsidRDefault="00CE77C8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E377DB" w:rsidRDefault="00CE77C8">
            <w:pPr>
              <w:shd w:val="clear" w:color="auto" w:fill="FFFFFF"/>
              <w:spacing w:line="324" w:lineRule="exact"/>
              <w:ind w:right="655" w:firstLine="7"/>
            </w:pPr>
            <w:r w:rsidRPr="00E377DB">
              <w:rPr>
                <w:spacing w:val="-3"/>
                <w:sz w:val="28"/>
                <w:szCs w:val="28"/>
              </w:rPr>
              <w:t xml:space="preserve">объем финансового обеспечения </w:t>
            </w:r>
            <w:r w:rsidRPr="00E377DB">
              <w:rPr>
                <w:sz w:val="28"/>
                <w:szCs w:val="28"/>
              </w:rPr>
              <w:t>задания учредителя, рублей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CE77C8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29352000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C8" w:rsidRPr="0035475A" w:rsidRDefault="00CE77C8" w:rsidP="00EC4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26779600</w:t>
            </w:r>
          </w:p>
        </w:tc>
      </w:tr>
      <w:tr w:rsidR="00A76454" w:rsidRPr="00736724" w:rsidTr="00594B8E">
        <w:trPr>
          <w:trHeight w:hRule="exact" w:val="15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736724" w:rsidRDefault="00A76454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76454" w:rsidP="004C632A">
            <w:pPr>
              <w:shd w:val="clear" w:color="auto" w:fill="FFFFFF"/>
              <w:spacing w:line="317" w:lineRule="exact"/>
              <w:ind w:right="403"/>
            </w:pPr>
            <w:r w:rsidRPr="0035475A">
              <w:rPr>
                <w:spacing w:val="-1"/>
                <w:sz w:val="28"/>
                <w:szCs w:val="28"/>
              </w:rPr>
              <w:t xml:space="preserve">объем финансового обеспечения </w:t>
            </w:r>
            <w:r w:rsidRPr="0035475A">
              <w:rPr>
                <w:sz w:val="28"/>
                <w:szCs w:val="28"/>
              </w:rPr>
              <w:t xml:space="preserve">развития ГАУ РО </w:t>
            </w:r>
            <w:r w:rsidRPr="0035475A">
              <w:rPr>
                <w:spacing w:val="-3"/>
                <w:sz w:val="28"/>
                <w:szCs w:val="28"/>
              </w:rPr>
              <w:t xml:space="preserve">в рамках программ, утвержденных </w:t>
            </w:r>
            <w:r w:rsidRPr="0035475A">
              <w:rPr>
                <w:spacing w:val="-1"/>
                <w:sz w:val="28"/>
                <w:szCs w:val="28"/>
              </w:rPr>
              <w:t>в установленном порядке, рублей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76454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475A">
              <w:rPr>
                <w:sz w:val="24"/>
                <w:szCs w:val="24"/>
              </w:rPr>
              <w:t>-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54" w:rsidRPr="0035475A" w:rsidRDefault="00A76454" w:rsidP="0035475A">
            <w:pPr>
              <w:shd w:val="clear" w:color="auto" w:fill="FFFFFF"/>
              <w:jc w:val="center"/>
            </w:pPr>
            <w:r w:rsidRPr="0035475A">
              <w:t>-</w:t>
            </w:r>
          </w:p>
        </w:tc>
      </w:tr>
      <w:tr w:rsidR="00B3714A" w:rsidRPr="00736724" w:rsidTr="00594B8E">
        <w:trPr>
          <w:trHeight w:hRule="exact" w:val="1991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  <w:ind w:left="7"/>
            </w:pPr>
            <w:r>
              <w:rPr>
                <w:b/>
                <w:bCs/>
                <w:w w:val="89"/>
                <w:sz w:val="28"/>
                <w:szCs w:val="28"/>
              </w:rPr>
              <w:lastRenderedPageBreak/>
              <w:t>к)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4C632A">
            <w:pPr>
              <w:shd w:val="clear" w:color="auto" w:fill="FFFFFF"/>
              <w:spacing w:line="324" w:lineRule="exact"/>
              <w:ind w:right="7" w:firstLine="7"/>
            </w:pPr>
            <w:r w:rsidRPr="0035475A">
              <w:rPr>
                <w:spacing w:val="-1"/>
                <w:sz w:val="28"/>
                <w:szCs w:val="28"/>
              </w:rPr>
              <w:t xml:space="preserve">общие суммы прибыли ГАУ РО </w:t>
            </w:r>
            <w:r w:rsidRPr="0035475A">
              <w:rPr>
                <w:sz w:val="28"/>
                <w:szCs w:val="28"/>
              </w:rPr>
              <w:t xml:space="preserve">после налогообложения </w:t>
            </w:r>
            <w:r w:rsidRPr="0035475A">
              <w:rPr>
                <w:spacing w:val="-1"/>
                <w:sz w:val="28"/>
                <w:szCs w:val="28"/>
              </w:rPr>
              <w:t xml:space="preserve">в отчетном периоде, образовавшейся </w:t>
            </w:r>
            <w:r w:rsidRPr="0035475A">
              <w:rPr>
                <w:spacing w:val="-3"/>
                <w:sz w:val="28"/>
                <w:szCs w:val="28"/>
              </w:rPr>
              <w:t>в связи с оказанием ГАУ РО</w:t>
            </w:r>
            <w:r w:rsidR="00AF70C3">
              <w:rPr>
                <w:spacing w:val="-3"/>
                <w:sz w:val="28"/>
                <w:szCs w:val="28"/>
              </w:rPr>
              <w:t xml:space="preserve"> </w:t>
            </w:r>
            <w:r w:rsidRPr="0035475A">
              <w:rPr>
                <w:spacing w:val="-3"/>
                <w:sz w:val="28"/>
                <w:szCs w:val="28"/>
              </w:rPr>
              <w:t xml:space="preserve">частично </w:t>
            </w:r>
            <w:r w:rsidRPr="0035475A">
              <w:rPr>
                <w:spacing w:val="-1"/>
                <w:sz w:val="28"/>
                <w:szCs w:val="28"/>
              </w:rPr>
              <w:t xml:space="preserve">платных и полностью платных услуг </w:t>
            </w:r>
            <w:r w:rsidRPr="0035475A">
              <w:rPr>
                <w:sz w:val="28"/>
                <w:szCs w:val="28"/>
              </w:rPr>
              <w:t>(работ), рублей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6C342C" w:rsidP="002203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C9661E" w:rsidP="00210302">
            <w:pPr>
              <w:shd w:val="clear" w:color="auto" w:fill="FFFFFF"/>
              <w:jc w:val="center"/>
            </w:pPr>
            <w:r w:rsidRPr="00CE77C8">
              <w:rPr>
                <w:sz w:val="24"/>
                <w:szCs w:val="24"/>
              </w:rPr>
              <w:t>432000</w:t>
            </w:r>
          </w:p>
        </w:tc>
      </w:tr>
      <w:tr w:rsidR="00B3714A" w:rsidRPr="00736724" w:rsidTr="00594B8E">
        <w:trPr>
          <w:trHeight w:hRule="exact" w:val="112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  <w:r>
              <w:rPr>
                <w:sz w:val="28"/>
                <w:szCs w:val="28"/>
              </w:rPr>
              <w:t>л)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4C632A">
            <w:pPr>
              <w:shd w:val="clear" w:color="auto" w:fill="FFFFFF"/>
              <w:spacing w:line="331" w:lineRule="exact"/>
              <w:ind w:right="986"/>
            </w:pPr>
            <w:r w:rsidRPr="0037134B">
              <w:rPr>
                <w:b/>
                <w:spacing w:val="-3"/>
                <w:sz w:val="28"/>
                <w:szCs w:val="28"/>
              </w:rPr>
              <w:t xml:space="preserve">перечень видов деятельности, </w:t>
            </w:r>
            <w:r w:rsidRPr="0037134B">
              <w:rPr>
                <w:b/>
                <w:sz w:val="28"/>
                <w:szCs w:val="28"/>
              </w:rPr>
              <w:t>осуществляемых ГАУ</w:t>
            </w:r>
            <w:r w:rsidRPr="0035475A">
              <w:rPr>
                <w:sz w:val="28"/>
                <w:szCs w:val="28"/>
              </w:rPr>
              <w:t xml:space="preserve"> Р</w:t>
            </w:r>
            <w:r w:rsidRPr="00AF70C3">
              <w:rPr>
                <w:b/>
                <w:sz w:val="28"/>
                <w:szCs w:val="28"/>
              </w:rPr>
              <w:t>О</w:t>
            </w:r>
            <w:r w:rsidR="00AF70C3" w:rsidRPr="00AF70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850"/>
            </w:pPr>
            <w:r w:rsidRPr="0035475A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1001"/>
            </w:pPr>
            <w:r w:rsidRPr="0035475A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  <w:tr w:rsidR="00B3714A" w:rsidRPr="00736724" w:rsidTr="00594B8E">
        <w:trPr>
          <w:trHeight w:hRule="exact" w:val="85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594B8E">
            <w:pPr>
              <w:shd w:val="clear" w:color="auto" w:fill="FFFFFF"/>
              <w:spacing w:line="324" w:lineRule="exact"/>
              <w:ind w:left="7" w:right="385" w:firstLine="14"/>
            </w:pPr>
            <w:r w:rsidRPr="0035475A">
              <w:rPr>
                <w:sz w:val="28"/>
                <w:szCs w:val="28"/>
              </w:rPr>
              <w:t xml:space="preserve">перечень основных видов деятельности </w:t>
            </w:r>
            <w:r w:rsidR="00594B8E">
              <w:rPr>
                <w:sz w:val="28"/>
                <w:szCs w:val="28"/>
              </w:rPr>
              <w:t>Г</w:t>
            </w:r>
            <w:r w:rsidRPr="0035475A">
              <w:rPr>
                <w:sz w:val="28"/>
                <w:szCs w:val="28"/>
              </w:rPr>
              <w:t>АУ РО</w:t>
            </w:r>
            <w:r w:rsidR="007332A2"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864"/>
            </w:pPr>
            <w:r w:rsidRPr="0035475A">
              <w:rPr>
                <w:lang w:val="en-US"/>
              </w:rPr>
              <w:t>X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986"/>
            </w:pPr>
            <w:r w:rsidRPr="0035475A">
              <w:rPr>
                <w:lang w:val="en-US"/>
              </w:rPr>
              <w:t>X</w:t>
            </w:r>
          </w:p>
        </w:tc>
      </w:tr>
      <w:tr w:rsidR="00B3714A" w:rsidRPr="00736724" w:rsidTr="00594B8E">
        <w:trPr>
          <w:trHeight w:hRule="exact" w:val="197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907C6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5475A">
              <w:rPr>
                <w:spacing w:val="-1"/>
                <w:sz w:val="24"/>
                <w:szCs w:val="24"/>
              </w:rPr>
              <w:t xml:space="preserve">Образовательная деятельность, непосредственно направленная на достижение целей,  ради которых ГАУ РО </w:t>
            </w:r>
            <w:r w:rsidR="007332A2">
              <w:rPr>
                <w:spacing w:val="-1"/>
                <w:sz w:val="24"/>
                <w:szCs w:val="24"/>
              </w:rPr>
              <w:t xml:space="preserve">ОУ СПО </w:t>
            </w:r>
            <w:proofErr w:type="spellStart"/>
            <w:r w:rsidR="007332A2">
              <w:rPr>
                <w:spacing w:val="-1"/>
                <w:sz w:val="24"/>
                <w:szCs w:val="24"/>
              </w:rPr>
              <w:t>ДБТ</w:t>
            </w:r>
            <w:r w:rsidRPr="0035475A">
              <w:rPr>
                <w:spacing w:val="-1"/>
                <w:sz w:val="24"/>
                <w:szCs w:val="24"/>
              </w:rPr>
              <w:t>создано</w:t>
            </w:r>
            <w:proofErr w:type="spellEnd"/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</w:pPr>
            <w:r w:rsidRPr="0035475A">
              <w:rPr>
                <w:spacing w:val="-1"/>
                <w:sz w:val="24"/>
                <w:szCs w:val="24"/>
              </w:rPr>
              <w:t>Образовательная деятельность, непосредственно направленная на достижение целей,  ради которых ГАУ РО</w:t>
            </w:r>
            <w:r w:rsidR="007332A2">
              <w:rPr>
                <w:spacing w:val="-1"/>
                <w:sz w:val="24"/>
                <w:szCs w:val="24"/>
              </w:rPr>
              <w:t xml:space="preserve"> ОУ СПО ДБТ</w:t>
            </w:r>
            <w:r w:rsidRPr="0035475A">
              <w:rPr>
                <w:spacing w:val="-1"/>
                <w:sz w:val="24"/>
                <w:szCs w:val="24"/>
              </w:rPr>
              <w:t xml:space="preserve"> создано</w:t>
            </w:r>
          </w:p>
        </w:tc>
      </w:tr>
      <w:tr w:rsidR="00B3714A" w:rsidRPr="00736724" w:rsidTr="00594B8E">
        <w:trPr>
          <w:trHeight w:hRule="exact" w:val="84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4C632A">
            <w:pPr>
              <w:shd w:val="clear" w:color="auto" w:fill="FFFFFF"/>
              <w:spacing w:line="317" w:lineRule="exact"/>
              <w:ind w:right="317"/>
            </w:pPr>
            <w:r w:rsidRPr="0035475A">
              <w:rPr>
                <w:spacing w:val="-3"/>
                <w:sz w:val="28"/>
                <w:szCs w:val="28"/>
              </w:rPr>
              <w:t xml:space="preserve">перечень иных (неосновных) видов </w:t>
            </w:r>
            <w:r w:rsidRPr="0035475A">
              <w:rPr>
                <w:sz w:val="28"/>
                <w:szCs w:val="28"/>
              </w:rPr>
              <w:t>деятельности ГАУ РО</w:t>
            </w:r>
            <w:r w:rsidR="001E0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864"/>
            </w:pPr>
            <w:r w:rsidRPr="0035475A">
              <w:rPr>
                <w:lang w:val="en-US"/>
              </w:rPr>
              <w:t>X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ind w:left="994"/>
            </w:pPr>
            <w:r w:rsidRPr="0035475A">
              <w:rPr>
                <w:lang w:val="en-US"/>
              </w:rPr>
              <w:t>X</w:t>
            </w:r>
          </w:p>
        </w:tc>
      </w:tr>
      <w:tr w:rsidR="00B3714A" w:rsidRPr="00736724" w:rsidTr="00594B8E">
        <w:trPr>
          <w:trHeight w:hRule="exact" w:val="268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CE77C8" w:rsidRDefault="00B3714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CE77C8">
              <w:rPr>
                <w:spacing w:val="-1"/>
                <w:sz w:val="24"/>
                <w:szCs w:val="24"/>
              </w:rPr>
              <w:t>Платные образовательные услуги (на договорной основе) по основным и дополнительным образовательным программам в соответствии с полученной лицензией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CE77C8" w:rsidRDefault="00B3714A">
            <w:pPr>
              <w:shd w:val="clear" w:color="auto" w:fill="FFFFFF"/>
            </w:pPr>
            <w:r w:rsidRPr="00CE77C8">
              <w:rPr>
                <w:spacing w:val="-1"/>
                <w:sz w:val="24"/>
                <w:szCs w:val="24"/>
              </w:rPr>
              <w:t>Платные образовательные услуги (на договорной основе) по основным и дополнительным образовательным программам в соответствии с полученной лицензией</w:t>
            </w:r>
          </w:p>
        </w:tc>
      </w:tr>
      <w:tr w:rsidR="00B3714A" w:rsidRPr="00736724" w:rsidTr="00594B8E">
        <w:trPr>
          <w:trHeight w:hRule="exact" w:val="10071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 w:rsidP="00866725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lastRenderedPageBreak/>
              <w:t>м)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4C632A">
            <w:pPr>
              <w:shd w:val="clear" w:color="auto" w:fill="FFFFFF"/>
              <w:spacing w:line="317" w:lineRule="exact"/>
              <w:ind w:right="432" w:firstLine="7"/>
            </w:pPr>
            <w:r w:rsidRPr="0035475A">
              <w:rPr>
                <w:sz w:val="28"/>
                <w:szCs w:val="28"/>
              </w:rPr>
              <w:t xml:space="preserve">перечень разрешительных </w:t>
            </w:r>
            <w:r w:rsidRPr="0035475A">
              <w:rPr>
                <w:spacing w:val="-3"/>
                <w:sz w:val="28"/>
                <w:szCs w:val="28"/>
              </w:rPr>
              <w:t>документов</w:t>
            </w:r>
            <w:r w:rsidRPr="0035475A">
              <w:rPr>
                <w:spacing w:val="-1"/>
                <w:sz w:val="28"/>
                <w:szCs w:val="28"/>
              </w:rPr>
              <w:t xml:space="preserve">, на основании которых ГАУ РО </w:t>
            </w:r>
            <w:r w:rsidRPr="0035475A">
              <w:rPr>
                <w:sz w:val="28"/>
                <w:szCs w:val="28"/>
              </w:rPr>
              <w:t>осуществляет деятельность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0C3" w:rsidRPr="0035475A" w:rsidRDefault="002A20C3" w:rsidP="002A20C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gramStart"/>
            <w:r w:rsidRPr="0035475A">
              <w:rPr>
                <w:spacing w:val="-1"/>
                <w:sz w:val="24"/>
                <w:szCs w:val="24"/>
              </w:rPr>
              <w:t>Лицензия от 26.06.2008г.   №А147236 сроком на 5 лет  выдана Министерством общего и профессионального образования Ростовской области, свидетельство о государственной аккредитации от   " 31 "  декабря 2008 г.  № ГА013126, выдано Министерством общего и профессионального образования  Ростовской области, свидетельство о государственной регистрации права от 17.02.2010г. серия 61-АЕ 376809  на оперативное управление  зданием техникума,</w:t>
            </w:r>
            <w:proofErr w:type="gramEnd"/>
          </w:p>
          <w:p w:rsidR="00B3714A" w:rsidRPr="0035475A" w:rsidRDefault="002A20C3" w:rsidP="002A20C3">
            <w:pPr>
              <w:shd w:val="clear" w:color="auto" w:fill="FFFFFF"/>
            </w:pPr>
            <w:r w:rsidRPr="0035475A">
              <w:rPr>
                <w:spacing w:val="-1"/>
                <w:sz w:val="24"/>
                <w:szCs w:val="24"/>
              </w:rPr>
              <w:t>свидетельство о государственной регистрации права от 17.02.2010г. серия 61-АЕ 376810  на постоянное (бессрочное) пользование земельным участком.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0DC" w:rsidRPr="008430DC" w:rsidRDefault="008430DC" w:rsidP="008430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</w:t>
            </w:r>
            <w:r w:rsidRPr="008430DC">
              <w:rPr>
                <w:spacing w:val="-1"/>
                <w:sz w:val="24"/>
                <w:szCs w:val="24"/>
              </w:rPr>
              <w:t xml:space="preserve">ицензия от 21.04.2010г. № А 339685 сроком на 6 лет  выдана Региональной службой по надзору и контролю в сфере образования Ростовской области; </w:t>
            </w:r>
          </w:p>
          <w:p w:rsidR="008430DC" w:rsidRDefault="008430DC" w:rsidP="008430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430DC">
              <w:rPr>
                <w:spacing w:val="-1"/>
                <w:sz w:val="24"/>
                <w:szCs w:val="24"/>
              </w:rPr>
              <w:t xml:space="preserve">свидетельство о государственной аккредитации от  "10"  июня 2010г.  № ОП 008160, выдано Региональной службой по надзору и контролю в сфере образования Ростовской области;  </w:t>
            </w:r>
          </w:p>
          <w:p w:rsidR="008430DC" w:rsidRPr="008430DC" w:rsidRDefault="008430DC" w:rsidP="008430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430DC">
              <w:rPr>
                <w:spacing w:val="-1"/>
                <w:sz w:val="24"/>
                <w:szCs w:val="24"/>
              </w:rPr>
              <w:t xml:space="preserve">свидетельство о государственной регистрации права от 17.02.2010г. серия 61-АЕ 376809  на оперативное управление  зданием техникума; </w:t>
            </w:r>
          </w:p>
          <w:p w:rsidR="008430DC" w:rsidRPr="008430DC" w:rsidRDefault="008430DC" w:rsidP="008430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430DC">
              <w:rPr>
                <w:spacing w:val="-1"/>
                <w:sz w:val="24"/>
                <w:szCs w:val="24"/>
              </w:rPr>
              <w:t xml:space="preserve"> свидетельство о государственной регистрации права от 17.02.2010г.  серия 61-АЕ  №           376810 на постоянное (бессрочное) пользование земельным участком.</w:t>
            </w:r>
          </w:p>
          <w:p w:rsidR="008430DC" w:rsidRPr="008430DC" w:rsidRDefault="008430DC" w:rsidP="008430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B3714A" w:rsidRPr="0035475A" w:rsidRDefault="00B3714A" w:rsidP="008C71CA">
            <w:pPr>
              <w:shd w:val="clear" w:color="auto" w:fill="FFFFFF"/>
            </w:pPr>
          </w:p>
        </w:tc>
      </w:tr>
      <w:tr w:rsidR="00B3714A" w:rsidRPr="00736724" w:rsidTr="003247D8">
        <w:trPr>
          <w:trHeight w:hRule="exact" w:val="313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  <w:ind w:left="14"/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>
            <w:pPr>
              <w:shd w:val="clear" w:color="auto" w:fill="FFFFFF"/>
              <w:spacing w:line="317" w:lineRule="exact"/>
            </w:pPr>
            <w:r w:rsidRPr="0035475A">
              <w:rPr>
                <w:spacing w:val="-1"/>
                <w:sz w:val="28"/>
                <w:szCs w:val="28"/>
              </w:rPr>
              <w:t>состав наблюдательного совета</w:t>
            </w:r>
          </w:p>
          <w:p w:rsidR="00B3714A" w:rsidRPr="0035475A" w:rsidRDefault="00B3714A">
            <w:pPr>
              <w:shd w:val="clear" w:color="auto" w:fill="FFFFFF"/>
              <w:spacing w:line="317" w:lineRule="exact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6869D8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>Председатель наблюдательного совета:</w:t>
            </w:r>
          </w:p>
          <w:p w:rsidR="00B3714A" w:rsidRPr="0035475A" w:rsidRDefault="00B3714A" w:rsidP="006869D8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Воловикова О.Л. - главный специалист отдела профессионального образования министерства общего и профессионального образования РО; </w:t>
            </w:r>
          </w:p>
          <w:p w:rsidR="00B3714A" w:rsidRPr="0035475A" w:rsidRDefault="00B3714A" w:rsidP="006869D8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8C71CA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>Председатель наблюдательного совета:</w:t>
            </w:r>
          </w:p>
          <w:p w:rsidR="00B3714A" w:rsidRPr="0035475A" w:rsidRDefault="00B3714A" w:rsidP="008C71CA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Воловикова О.Л. - главный специалист отдела профессионального образования министерства общего и профессионального образования РО; </w:t>
            </w:r>
          </w:p>
          <w:p w:rsidR="00B3714A" w:rsidRPr="0035475A" w:rsidRDefault="00B3714A">
            <w:pPr>
              <w:shd w:val="clear" w:color="auto" w:fill="FFFFFF"/>
            </w:pPr>
          </w:p>
        </w:tc>
      </w:tr>
      <w:tr w:rsidR="00B3714A" w:rsidRPr="00736724" w:rsidTr="00594B8E">
        <w:trPr>
          <w:trHeight w:hRule="exact" w:val="8223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Default="00B3714A" w:rsidP="001A42AE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4A" w:rsidRPr="0035475A" w:rsidRDefault="00B3714A" w:rsidP="001A42AE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42D" w:rsidRPr="0035475A" w:rsidRDefault="001D042D" w:rsidP="001D042D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Члены наблюдательного совета: </w:t>
            </w:r>
          </w:p>
          <w:p w:rsidR="001D042D" w:rsidRPr="0035475A" w:rsidRDefault="001D042D" w:rsidP="001D042D">
            <w:pPr>
              <w:pStyle w:val="a3"/>
              <w:spacing w:before="14" w:line="316" w:lineRule="exact"/>
              <w:ind w:left="5" w:right="18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Чекменев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А.В. - заведующий сектором правовой экспертизы отдела правовой работы министерства имущественных и земельных отношений, финансового оздоровления предприятий, организаций Ростовской области; </w:t>
            </w:r>
          </w:p>
          <w:p w:rsidR="001D042D" w:rsidRPr="0035475A" w:rsidRDefault="001D042D" w:rsidP="001D042D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ПереверзеваЛ.М.-преподаватель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ГАУ РО ОУ </w:t>
            </w:r>
            <w:r>
              <w:rPr>
                <w:rFonts w:ascii="Times New Roman" w:hAnsi="Times New Roman"/>
                <w:spacing w:val="-1"/>
              </w:rPr>
              <w:t>С</w:t>
            </w:r>
            <w:r w:rsidRPr="0035475A">
              <w:rPr>
                <w:rFonts w:ascii="Times New Roman" w:hAnsi="Times New Roman"/>
                <w:spacing w:val="-1"/>
              </w:rPr>
              <w:t xml:space="preserve">ПО </w:t>
            </w:r>
            <w:r>
              <w:rPr>
                <w:rFonts w:ascii="Times New Roman" w:hAnsi="Times New Roman"/>
                <w:spacing w:val="-1"/>
              </w:rPr>
              <w:t>ДБТ</w:t>
            </w:r>
            <w:r w:rsidRPr="0035475A">
              <w:rPr>
                <w:rFonts w:ascii="Times New Roman" w:hAnsi="Times New Roman"/>
                <w:spacing w:val="-1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 xml:space="preserve">зам. </w:t>
            </w:r>
            <w:r w:rsidRPr="0035475A">
              <w:rPr>
                <w:rFonts w:ascii="Times New Roman" w:hAnsi="Times New Roman"/>
                <w:spacing w:val="-1"/>
              </w:rPr>
              <w:t>председател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5475A">
              <w:rPr>
                <w:rFonts w:ascii="Times New Roman" w:hAnsi="Times New Roman"/>
                <w:spacing w:val="-1"/>
              </w:rPr>
              <w:t xml:space="preserve"> Совета </w:t>
            </w:r>
            <w:r>
              <w:rPr>
                <w:rFonts w:ascii="Times New Roman" w:hAnsi="Times New Roman"/>
                <w:spacing w:val="-1"/>
              </w:rPr>
              <w:t>техникума</w:t>
            </w:r>
            <w:r w:rsidRPr="0035475A">
              <w:rPr>
                <w:rFonts w:ascii="Times New Roman" w:hAnsi="Times New Roman"/>
                <w:spacing w:val="-1"/>
              </w:rPr>
              <w:t xml:space="preserve">; </w:t>
            </w:r>
          </w:p>
          <w:p w:rsidR="001D042D" w:rsidRPr="0035475A" w:rsidRDefault="001D042D" w:rsidP="001D042D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Яковенко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А.А.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35475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член </w:t>
            </w:r>
            <w:r w:rsidRPr="0035475A">
              <w:rPr>
                <w:rFonts w:ascii="Times New Roman" w:hAnsi="Times New Roman"/>
                <w:spacing w:val="-1"/>
              </w:rPr>
              <w:t xml:space="preserve">попечительского совета </w:t>
            </w:r>
            <w:r>
              <w:rPr>
                <w:rFonts w:ascii="Times New Roman" w:hAnsi="Times New Roman"/>
                <w:spacing w:val="-1"/>
              </w:rPr>
              <w:t>техникума;</w:t>
            </w:r>
            <w:r w:rsidRPr="0035475A">
              <w:rPr>
                <w:rFonts w:ascii="Times New Roman" w:hAnsi="Times New Roman"/>
                <w:spacing w:val="-1"/>
              </w:rPr>
              <w:t xml:space="preserve"> </w:t>
            </w:r>
          </w:p>
          <w:p w:rsidR="00B3714A" w:rsidRPr="0035475A" w:rsidRDefault="001D042D" w:rsidP="00406F0E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406F0E">
              <w:rPr>
                <w:rFonts w:ascii="Times New Roman" w:hAnsi="Times New Roman"/>
                <w:spacing w:val="-1"/>
              </w:rPr>
              <w:t xml:space="preserve">- </w:t>
            </w:r>
            <w:proofErr w:type="spellStart"/>
            <w:r w:rsidRPr="00406F0E">
              <w:rPr>
                <w:rFonts w:ascii="Times New Roman" w:hAnsi="Times New Roman"/>
                <w:spacing w:val="-1"/>
              </w:rPr>
              <w:t>Коваливская</w:t>
            </w:r>
            <w:proofErr w:type="spellEnd"/>
            <w:r w:rsidRPr="00406F0E">
              <w:rPr>
                <w:rFonts w:ascii="Times New Roman" w:hAnsi="Times New Roman"/>
                <w:spacing w:val="-1"/>
              </w:rPr>
              <w:t xml:space="preserve"> Н. Ф. - член попечительского совета       </w:t>
            </w:r>
            <w:r w:rsidR="00406F0E" w:rsidRPr="00406F0E">
              <w:rPr>
                <w:rFonts w:ascii="Times New Roman" w:hAnsi="Times New Roman"/>
                <w:spacing w:val="-1"/>
              </w:rPr>
              <w:t>техникума</w:t>
            </w:r>
            <w:r w:rsidRPr="00406F0E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F0E" w:rsidRPr="0035475A" w:rsidRDefault="00406F0E" w:rsidP="00406F0E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Члены наблюдательного совета: </w:t>
            </w:r>
          </w:p>
          <w:p w:rsidR="00406F0E" w:rsidRPr="0035475A" w:rsidRDefault="00406F0E" w:rsidP="00406F0E">
            <w:pPr>
              <w:pStyle w:val="a3"/>
              <w:spacing w:before="14" w:line="316" w:lineRule="exact"/>
              <w:ind w:left="5" w:right="18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Чекменев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А.В. - заведующий сектором правовой экспертизы отдела правовой работы министерства имущественных и земельных отношений, финансового оздоровления предприятий, организаций Ростовской области; </w:t>
            </w:r>
          </w:p>
          <w:p w:rsidR="00406F0E" w:rsidRPr="0035475A" w:rsidRDefault="00406F0E" w:rsidP="00406F0E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ПереверзеваЛ.М.-преподаватель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ГАУ РО ОУ </w:t>
            </w:r>
            <w:r>
              <w:rPr>
                <w:rFonts w:ascii="Times New Roman" w:hAnsi="Times New Roman"/>
                <w:spacing w:val="-1"/>
              </w:rPr>
              <w:t>С</w:t>
            </w:r>
            <w:r w:rsidRPr="0035475A">
              <w:rPr>
                <w:rFonts w:ascii="Times New Roman" w:hAnsi="Times New Roman"/>
                <w:spacing w:val="-1"/>
              </w:rPr>
              <w:t xml:space="preserve">ПО </w:t>
            </w:r>
            <w:r>
              <w:rPr>
                <w:rFonts w:ascii="Times New Roman" w:hAnsi="Times New Roman"/>
                <w:spacing w:val="-1"/>
              </w:rPr>
              <w:t>ДБТ</w:t>
            </w:r>
            <w:r w:rsidRPr="0035475A">
              <w:rPr>
                <w:rFonts w:ascii="Times New Roman" w:hAnsi="Times New Roman"/>
                <w:spacing w:val="-1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 xml:space="preserve">зам. </w:t>
            </w:r>
            <w:r w:rsidRPr="0035475A">
              <w:rPr>
                <w:rFonts w:ascii="Times New Roman" w:hAnsi="Times New Roman"/>
                <w:spacing w:val="-1"/>
              </w:rPr>
              <w:t>председател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5475A">
              <w:rPr>
                <w:rFonts w:ascii="Times New Roman" w:hAnsi="Times New Roman"/>
                <w:spacing w:val="-1"/>
              </w:rPr>
              <w:t xml:space="preserve"> Совета </w:t>
            </w:r>
            <w:r w:rsidR="00CE77C8">
              <w:rPr>
                <w:rFonts w:ascii="Times New Roman" w:hAnsi="Times New Roman"/>
                <w:spacing w:val="-1"/>
              </w:rPr>
              <w:t>учреждения</w:t>
            </w:r>
            <w:r w:rsidRPr="0035475A">
              <w:rPr>
                <w:rFonts w:ascii="Times New Roman" w:hAnsi="Times New Roman"/>
                <w:spacing w:val="-1"/>
              </w:rPr>
              <w:t xml:space="preserve">; </w:t>
            </w:r>
          </w:p>
          <w:p w:rsidR="00406F0E" w:rsidRPr="0035475A" w:rsidRDefault="00406F0E" w:rsidP="00406F0E">
            <w:pPr>
              <w:pStyle w:val="a3"/>
              <w:spacing w:line="312" w:lineRule="exact"/>
              <w:ind w:left="5" w:right="13"/>
              <w:jc w:val="both"/>
              <w:rPr>
                <w:rFonts w:ascii="Times New Roman" w:hAnsi="Times New Roman"/>
                <w:spacing w:val="-1"/>
              </w:rPr>
            </w:pPr>
            <w:r w:rsidRPr="0035475A">
              <w:rPr>
                <w:rFonts w:ascii="Times New Roman" w:hAnsi="Times New Roman"/>
                <w:spacing w:val="-1"/>
              </w:rPr>
              <w:t xml:space="preserve">- </w:t>
            </w:r>
            <w:proofErr w:type="spellStart"/>
            <w:r w:rsidRPr="0035475A">
              <w:rPr>
                <w:rFonts w:ascii="Times New Roman" w:hAnsi="Times New Roman"/>
                <w:spacing w:val="-1"/>
              </w:rPr>
              <w:t>Яковенко</w:t>
            </w:r>
            <w:proofErr w:type="spellEnd"/>
            <w:r w:rsidRPr="0035475A">
              <w:rPr>
                <w:rFonts w:ascii="Times New Roman" w:hAnsi="Times New Roman"/>
                <w:spacing w:val="-1"/>
              </w:rPr>
              <w:t xml:space="preserve"> А.А.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35475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член </w:t>
            </w:r>
            <w:r w:rsidRPr="0035475A">
              <w:rPr>
                <w:rFonts w:ascii="Times New Roman" w:hAnsi="Times New Roman"/>
                <w:spacing w:val="-1"/>
              </w:rPr>
              <w:t xml:space="preserve">попечительского совета </w:t>
            </w:r>
            <w:r>
              <w:rPr>
                <w:rFonts w:ascii="Times New Roman" w:hAnsi="Times New Roman"/>
                <w:spacing w:val="-1"/>
              </w:rPr>
              <w:t>техникума;</w:t>
            </w:r>
            <w:r w:rsidRPr="0035475A">
              <w:rPr>
                <w:rFonts w:ascii="Times New Roman" w:hAnsi="Times New Roman"/>
                <w:spacing w:val="-1"/>
              </w:rPr>
              <w:t xml:space="preserve"> </w:t>
            </w:r>
          </w:p>
          <w:p w:rsidR="00B3714A" w:rsidRPr="0035475A" w:rsidRDefault="00406F0E" w:rsidP="00406F0E">
            <w:pPr>
              <w:shd w:val="clear" w:color="auto" w:fill="FFFFFF"/>
            </w:pPr>
            <w:r w:rsidRPr="00FF4DCF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FF4DCF">
              <w:rPr>
                <w:spacing w:val="-1"/>
                <w:sz w:val="24"/>
                <w:szCs w:val="24"/>
              </w:rPr>
              <w:t>Коваливская</w:t>
            </w:r>
            <w:proofErr w:type="spellEnd"/>
            <w:r w:rsidRPr="00FF4DCF">
              <w:rPr>
                <w:spacing w:val="-1"/>
                <w:sz w:val="24"/>
                <w:szCs w:val="24"/>
              </w:rPr>
              <w:t xml:space="preserve"> Н. Ф. - член попечительского совета</w:t>
            </w:r>
            <w:r>
              <w:rPr>
                <w:spacing w:val="-1"/>
                <w:sz w:val="24"/>
                <w:szCs w:val="24"/>
              </w:rPr>
              <w:t xml:space="preserve">      </w:t>
            </w:r>
            <w:r w:rsidRPr="00FF4DC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техникума</w:t>
            </w:r>
            <w:r w:rsidRPr="00FF4DCF">
              <w:rPr>
                <w:spacing w:val="-1"/>
                <w:sz w:val="24"/>
                <w:szCs w:val="24"/>
              </w:rPr>
              <w:t>.</w:t>
            </w:r>
          </w:p>
        </w:tc>
      </w:tr>
      <w:tr w:rsidR="00B3714A" w:rsidRPr="00736724" w:rsidTr="00594B8E">
        <w:trPr>
          <w:trHeight w:hRule="exact" w:val="71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о)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  <w:spacing w:line="317" w:lineRule="exact"/>
              <w:ind w:right="245"/>
            </w:pPr>
            <w:r>
              <w:rPr>
                <w:spacing w:val="-3"/>
                <w:sz w:val="28"/>
                <w:szCs w:val="28"/>
              </w:rPr>
              <w:t xml:space="preserve">иные сведения, включенные в отчет </w:t>
            </w:r>
            <w:r>
              <w:rPr>
                <w:sz w:val="28"/>
                <w:szCs w:val="28"/>
              </w:rPr>
              <w:t>о деятельности ГАУ РО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Default="00B3714A">
            <w:pPr>
              <w:shd w:val="clear" w:color="auto" w:fill="FFFFFF"/>
              <w:ind w:left="864"/>
            </w:pPr>
          </w:p>
          <w:p w:rsidR="00B3714A" w:rsidRPr="00594B8E" w:rsidRDefault="00B3714A">
            <w:pPr>
              <w:shd w:val="clear" w:color="auto" w:fill="FFFFFF"/>
              <w:ind w:left="864"/>
              <w:rPr>
                <w:lang w:val="en-US"/>
              </w:rPr>
            </w:pPr>
            <w:r w:rsidRPr="00736724">
              <w:rPr>
                <w:lang w:val="en-US"/>
              </w:rPr>
              <w:t>X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Default="00B3714A">
            <w:pPr>
              <w:shd w:val="clear" w:color="auto" w:fill="FFFFFF"/>
              <w:ind w:left="994"/>
            </w:pPr>
          </w:p>
          <w:p w:rsidR="00B3714A" w:rsidRPr="00736724" w:rsidRDefault="00B3714A">
            <w:pPr>
              <w:shd w:val="clear" w:color="auto" w:fill="FFFFFF"/>
              <w:ind w:left="994"/>
            </w:pPr>
            <w:r w:rsidRPr="00736724">
              <w:rPr>
                <w:lang w:val="en-US"/>
              </w:rPr>
              <w:t>X</w:t>
            </w:r>
          </w:p>
        </w:tc>
      </w:tr>
      <w:tr w:rsidR="00B3714A" w:rsidRPr="00736724" w:rsidTr="003247D8">
        <w:trPr>
          <w:trHeight w:hRule="exact" w:val="129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>сведения, включенные в отчет</w:t>
            </w:r>
          </w:p>
          <w:p w:rsidR="00B3714A" w:rsidRPr="00736724" w:rsidRDefault="00B3714A" w:rsidP="004C632A">
            <w:pPr>
              <w:shd w:val="clear" w:color="auto" w:fill="FFFFFF"/>
              <w:spacing w:line="317" w:lineRule="exact"/>
            </w:pPr>
            <w:r>
              <w:rPr>
                <w:spacing w:val="-3"/>
                <w:sz w:val="28"/>
                <w:szCs w:val="28"/>
              </w:rPr>
              <w:t>о деятельности ГАУ РО</w:t>
            </w:r>
            <w:r w:rsidR="00A059E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по решению</w:t>
            </w:r>
            <w:r w:rsidR="00A05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</w:t>
            </w:r>
            <w:r w:rsidR="00A05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</w:t>
            </w:r>
            <w:r w:rsidR="00A059E7" w:rsidRPr="00A05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</w:tr>
      <w:tr w:rsidR="00B3714A" w:rsidRPr="00736724" w:rsidTr="003247D8">
        <w:trPr>
          <w:trHeight w:hRule="exact" w:val="43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  <w:r>
              <w:t>—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</w:tr>
      <w:tr w:rsidR="00B3714A" w:rsidRPr="00736724" w:rsidTr="003247D8">
        <w:trPr>
          <w:trHeight w:hRule="exact" w:val="4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  <w:r>
              <w:t>—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4A" w:rsidRPr="00736724" w:rsidRDefault="00B3714A">
            <w:pPr>
              <w:shd w:val="clear" w:color="auto" w:fill="FFFFFF"/>
            </w:pPr>
          </w:p>
        </w:tc>
      </w:tr>
    </w:tbl>
    <w:p w:rsidR="00CF0059" w:rsidRDefault="00736724" w:rsidP="001A42AE">
      <w:pPr>
        <w:shd w:val="clear" w:color="auto" w:fill="FFFFFF"/>
        <w:tabs>
          <w:tab w:val="left" w:leader="underscore" w:pos="9432"/>
        </w:tabs>
        <w:spacing w:before="310" w:line="324" w:lineRule="exact"/>
        <w:ind w:left="122" w:right="151"/>
        <w:jc w:val="both"/>
      </w:pPr>
      <w:r>
        <w:rPr>
          <w:spacing w:val="-10"/>
          <w:sz w:val="30"/>
          <w:szCs w:val="30"/>
        </w:rPr>
        <w:t>Проект</w:t>
      </w:r>
      <w:r w:rsidR="001A42AE">
        <w:rPr>
          <w:spacing w:val="-10"/>
          <w:sz w:val="30"/>
          <w:szCs w:val="30"/>
        </w:rPr>
        <w:t xml:space="preserve">  </w:t>
      </w:r>
      <w:r>
        <w:rPr>
          <w:spacing w:val="-10"/>
          <w:sz w:val="30"/>
          <w:szCs w:val="30"/>
        </w:rPr>
        <w:t xml:space="preserve"> настоящего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отчета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в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порядке,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установленном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статьей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11 </w:t>
      </w:r>
      <w:r w:rsidR="001A42A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Федерального</w:t>
      </w:r>
      <w:r>
        <w:rPr>
          <w:spacing w:val="-10"/>
          <w:sz w:val="30"/>
          <w:szCs w:val="30"/>
        </w:rPr>
        <w:br/>
      </w:r>
      <w:r>
        <w:rPr>
          <w:spacing w:val="-5"/>
          <w:sz w:val="30"/>
          <w:szCs w:val="30"/>
        </w:rPr>
        <w:t xml:space="preserve">закона </w:t>
      </w:r>
      <w:r w:rsidR="001A42AE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«Об автономных учреждениях», </w:t>
      </w:r>
      <w:r w:rsidR="001A42AE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рассмотрен </w:t>
      </w:r>
      <w:r w:rsidR="001A42AE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по </w:t>
      </w:r>
      <w:r w:rsidR="001A42AE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представлению</w:t>
      </w:r>
      <w:r>
        <w:rPr>
          <w:spacing w:val="-5"/>
          <w:sz w:val="30"/>
          <w:szCs w:val="30"/>
        </w:rPr>
        <w:br/>
      </w:r>
      <w:r>
        <w:rPr>
          <w:spacing w:val="-13"/>
          <w:sz w:val="30"/>
          <w:szCs w:val="30"/>
        </w:rPr>
        <w:t>руководителя ГАУ РО</w:t>
      </w:r>
      <w:r w:rsidR="001939C3">
        <w:rPr>
          <w:spacing w:val="-13"/>
          <w:sz w:val="30"/>
          <w:szCs w:val="30"/>
        </w:rPr>
        <w:t xml:space="preserve"> ОУ СПО ДБТ</w:t>
      </w:r>
      <w:r w:rsidR="001A42AE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 и </w:t>
      </w:r>
      <w:r w:rsidR="001A42AE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утвержден </w:t>
      </w:r>
      <w:r w:rsidR="001A42AE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наблюдательным </w:t>
      </w:r>
      <w:r w:rsidR="001A42AE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советом </w:t>
      </w:r>
      <w:r w:rsidR="001A42AE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ГАУ Р</w:t>
      </w:r>
      <w:r w:rsidR="001A42AE">
        <w:rPr>
          <w:spacing w:val="-13"/>
          <w:sz w:val="30"/>
          <w:szCs w:val="30"/>
        </w:rPr>
        <w:t xml:space="preserve">О </w:t>
      </w:r>
      <w:r w:rsidR="001939C3">
        <w:rPr>
          <w:spacing w:val="-13"/>
          <w:sz w:val="30"/>
          <w:szCs w:val="30"/>
        </w:rPr>
        <w:t xml:space="preserve">ОУ СПО ДБТ  </w:t>
      </w:r>
      <w:r w:rsidR="00517FED">
        <w:rPr>
          <w:spacing w:val="-13"/>
          <w:sz w:val="30"/>
          <w:szCs w:val="30"/>
        </w:rPr>
        <w:t>2</w:t>
      </w:r>
      <w:r w:rsidR="004C632A">
        <w:rPr>
          <w:spacing w:val="-13"/>
          <w:sz w:val="30"/>
          <w:szCs w:val="30"/>
        </w:rPr>
        <w:t>5</w:t>
      </w:r>
      <w:r w:rsidR="001A42AE">
        <w:rPr>
          <w:spacing w:val="-13"/>
          <w:sz w:val="30"/>
          <w:szCs w:val="30"/>
        </w:rPr>
        <w:t>.03.20</w:t>
      </w:r>
      <w:r w:rsidR="0008181E">
        <w:rPr>
          <w:spacing w:val="-13"/>
          <w:sz w:val="30"/>
          <w:szCs w:val="30"/>
        </w:rPr>
        <w:t>1</w:t>
      </w:r>
      <w:r w:rsidR="00517FED">
        <w:rPr>
          <w:spacing w:val="-13"/>
          <w:sz w:val="30"/>
          <w:szCs w:val="30"/>
        </w:rPr>
        <w:t>1</w:t>
      </w:r>
      <w:r w:rsidR="001A42AE">
        <w:rPr>
          <w:spacing w:val="-13"/>
          <w:sz w:val="30"/>
          <w:szCs w:val="30"/>
        </w:rPr>
        <w:t>г.</w:t>
      </w:r>
    </w:p>
    <w:p w:rsidR="00CF0434" w:rsidRDefault="00CF0434" w:rsidP="00CF0434">
      <w:pPr>
        <w:shd w:val="clear" w:color="auto" w:fill="FFFFFF"/>
        <w:spacing w:before="331" w:line="326" w:lineRule="exact"/>
        <w:ind w:left="1877" w:right="139" w:hanging="1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Джегунцов </w:t>
      </w:r>
      <w:r w:rsidR="00517FED">
        <w:rPr>
          <w:sz w:val="28"/>
          <w:szCs w:val="28"/>
        </w:rPr>
        <w:t>А.Н.</w:t>
      </w:r>
    </w:p>
    <w:p w:rsidR="00CF0434" w:rsidRDefault="00CF0434" w:rsidP="00CF0434">
      <w:pPr>
        <w:shd w:val="clear" w:color="auto" w:fill="FFFFFF"/>
        <w:spacing w:before="331" w:line="326" w:lineRule="exact"/>
        <w:ind w:left="1877" w:right="139" w:hanging="1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Мацынова Н.А.    </w:t>
      </w:r>
    </w:p>
    <w:p w:rsidR="00DC2CEA" w:rsidRDefault="00DC2CEA">
      <w:pPr>
        <w:shd w:val="clear" w:color="auto" w:fill="FFFFFF"/>
        <w:tabs>
          <w:tab w:val="left" w:leader="underscore" w:pos="9432"/>
        </w:tabs>
        <w:spacing w:before="310" w:line="324" w:lineRule="exact"/>
        <w:ind w:left="122" w:right="151"/>
        <w:jc w:val="both"/>
        <w:rPr>
          <w:sz w:val="30"/>
          <w:szCs w:val="30"/>
        </w:rPr>
      </w:pPr>
    </w:p>
    <w:p w:rsidR="00CF0059" w:rsidRDefault="00CF0059">
      <w:pPr>
        <w:shd w:val="clear" w:color="auto" w:fill="FFFFFF"/>
        <w:tabs>
          <w:tab w:val="left" w:leader="underscore" w:pos="9432"/>
        </w:tabs>
        <w:spacing w:before="310" w:line="324" w:lineRule="exact"/>
        <w:ind w:left="122" w:right="151"/>
        <w:jc w:val="both"/>
      </w:pPr>
    </w:p>
    <w:sectPr w:rsidR="00CF0059" w:rsidSect="00CF0434">
      <w:pgSz w:w="11909" w:h="16834" w:code="9"/>
      <w:pgMar w:top="624" w:right="907" w:bottom="510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2DB"/>
    <w:multiLevelType w:val="hybridMultilevel"/>
    <w:tmpl w:val="17B60C7A"/>
    <w:lvl w:ilvl="0" w:tplc="FCD296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CEB6820"/>
    <w:multiLevelType w:val="hybridMultilevel"/>
    <w:tmpl w:val="B55C1D42"/>
    <w:lvl w:ilvl="0" w:tplc="4E4C25F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3D8C5A36"/>
    <w:multiLevelType w:val="hybridMultilevel"/>
    <w:tmpl w:val="3EBC047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3F5006"/>
    <w:multiLevelType w:val="hybridMultilevel"/>
    <w:tmpl w:val="9134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3652"/>
    <w:multiLevelType w:val="hybridMultilevel"/>
    <w:tmpl w:val="00121F8E"/>
    <w:lvl w:ilvl="0" w:tplc="00000001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24"/>
    <w:rsid w:val="0008181E"/>
    <w:rsid w:val="000A5582"/>
    <w:rsid w:val="000C1D23"/>
    <w:rsid w:val="001208DC"/>
    <w:rsid w:val="001939C3"/>
    <w:rsid w:val="001A42AE"/>
    <w:rsid w:val="001D042D"/>
    <w:rsid w:val="001D1B5C"/>
    <w:rsid w:val="001E0FD9"/>
    <w:rsid w:val="001E1DA8"/>
    <w:rsid w:val="001F621A"/>
    <w:rsid w:val="001F70D0"/>
    <w:rsid w:val="00210302"/>
    <w:rsid w:val="002203F8"/>
    <w:rsid w:val="00220CBE"/>
    <w:rsid w:val="002241C9"/>
    <w:rsid w:val="00275FCA"/>
    <w:rsid w:val="00294975"/>
    <w:rsid w:val="002A20C3"/>
    <w:rsid w:val="002B2FE0"/>
    <w:rsid w:val="002B38B4"/>
    <w:rsid w:val="002E3E30"/>
    <w:rsid w:val="002E738A"/>
    <w:rsid w:val="0032174A"/>
    <w:rsid w:val="003247D8"/>
    <w:rsid w:val="0035475A"/>
    <w:rsid w:val="00361262"/>
    <w:rsid w:val="0037134B"/>
    <w:rsid w:val="003D169F"/>
    <w:rsid w:val="003F5F9F"/>
    <w:rsid w:val="00406828"/>
    <w:rsid w:val="00406F0E"/>
    <w:rsid w:val="00423093"/>
    <w:rsid w:val="00443FF5"/>
    <w:rsid w:val="004633E0"/>
    <w:rsid w:val="004949DD"/>
    <w:rsid w:val="004A4655"/>
    <w:rsid w:val="004A72E0"/>
    <w:rsid w:val="004C632A"/>
    <w:rsid w:val="004C692D"/>
    <w:rsid w:val="00517FED"/>
    <w:rsid w:val="00541342"/>
    <w:rsid w:val="00572AD5"/>
    <w:rsid w:val="00584937"/>
    <w:rsid w:val="00594B8E"/>
    <w:rsid w:val="005A54C6"/>
    <w:rsid w:val="005D4FCF"/>
    <w:rsid w:val="005E3FC5"/>
    <w:rsid w:val="006312B9"/>
    <w:rsid w:val="0067642D"/>
    <w:rsid w:val="00686295"/>
    <w:rsid w:val="006869D8"/>
    <w:rsid w:val="006A33BE"/>
    <w:rsid w:val="006B130E"/>
    <w:rsid w:val="006B780A"/>
    <w:rsid w:val="006C342C"/>
    <w:rsid w:val="00717CAD"/>
    <w:rsid w:val="007332A2"/>
    <w:rsid w:val="00736724"/>
    <w:rsid w:val="00782F4B"/>
    <w:rsid w:val="007C5729"/>
    <w:rsid w:val="007D6341"/>
    <w:rsid w:val="007E7813"/>
    <w:rsid w:val="008321DB"/>
    <w:rsid w:val="00832EE0"/>
    <w:rsid w:val="008430DC"/>
    <w:rsid w:val="00866725"/>
    <w:rsid w:val="008C71CA"/>
    <w:rsid w:val="008E1B84"/>
    <w:rsid w:val="00907C6E"/>
    <w:rsid w:val="00934EF0"/>
    <w:rsid w:val="009A5C8C"/>
    <w:rsid w:val="00A059E7"/>
    <w:rsid w:val="00A76454"/>
    <w:rsid w:val="00AB684E"/>
    <w:rsid w:val="00AF70C3"/>
    <w:rsid w:val="00B3714A"/>
    <w:rsid w:val="00BB6B63"/>
    <w:rsid w:val="00BF085E"/>
    <w:rsid w:val="00C25700"/>
    <w:rsid w:val="00C64F66"/>
    <w:rsid w:val="00C9661E"/>
    <w:rsid w:val="00CD42B8"/>
    <w:rsid w:val="00CE77C8"/>
    <w:rsid w:val="00CF0059"/>
    <w:rsid w:val="00CF0434"/>
    <w:rsid w:val="00D01623"/>
    <w:rsid w:val="00D31264"/>
    <w:rsid w:val="00D36B72"/>
    <w:rsid w:val="00D819D5"/>
    <w:rsid w:val="00D844BF"/>
    <w:rsid w:val="00DB4F29"/>
    <w:rsid w:val="00DC2CEA"/>
    <w:rsid w:val="00DD3C67"/>
    <w:rsid w:val="00E377DB"/>
    <w:rsid w:val="00EB0AD0"/>
    <w:rsid w:val="00ED032F"/>
    <w:rsid w:val="00ED339C"/>
    <w:rsid w:val="00ED6C08"/>
    <w:rsid w:val="00F0647A"/>
    <w:rsid w:val="00F72D04"/>
    <w:rsid w:val="00F97B54"/>
    <w:rsid w:val="00FA059C"/>
    <w:rsid w:val="00FF1176"/>
    <w:rsid w:val="00FF4DCF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69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4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288D-9F7F-463A-9E1D-51E2D317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cp:lastPrinted>2011-04-01T07:22:00Z</cp:lastPrinted>
  <dcterms:created xsi:type="dcterms:W3CDTF">2011-04-01T05:59:00Z</dcterms:created>
  <dcterms:modified xsi:type="dcterms:W3CDTF">2011-04-27T10:53:00Z</dcterms:modified>
</cp:coreProperties>
</file>